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258BC98A" w:rsidR="008D50E4" w:rsidRPr="00B4529B" w:rsidRDefault="008D50E4" w:rsidP="008D50E4">
      <w:pPr>
        <w:spacing w:after="0" w:line="240" w:lineRule="auto"/>
        <w:rPr>
          <w:rFonts w:ascii="Times New Roman" w:eastAsia="Times New Roman" w:hAnsi="Times New Roman" w:cs="Times New Roman"/>
          <w:b/>
          <w:sz w:val="24"/>
          <w:szCs w:val="24"/>
          <w:lang w:val="uk-UA"/>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606267" w:rsidRPr="00B359AC">
        <w:rPr>
          <w:rFonts w:ascii="Times New Roman" w:eastAsia="Times New Roman" w:hAnsi="Times New Roman" w:cs="Times New Roman"/>
          <w:sz w:val="24"/>
          <w:szCs w:val="24"/>
        </w:rPr>
        <w:t>4</w:t>
      </w:r>
      <w:r w:rsidR="00960B1B">
        <w:rPr>
          <w:rFonts w:ascii="Times New Roman" w:eastAsia="Times New Roman" w:hAnsi="Times New Roman" w:cs="Times New Roman"/>
          <w:sz w:val="24"/>
          <w:szCs w:val="24"/>
          <w:lang w:val="uk-UA"/>
        </w:rPr>
        <w:t>3</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B359A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B359AC">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B359AC">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B359AC">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1399C281" w14:textId="77777777" w:rsidR="00561243" w:rsidRDefault="000979B7" w:rsidP="00561243">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0979B7">
        <w:rPr>
          <w:rFonts w:ascii="Times New Roman" w:eastAsia="Times New Roman" w:hAnsi="Times New Roman" w:cs="Times New Roman"/>
          <w:b/>
          <w:bCs/>
          <w:color w:val="000000"/>
          <w:sz w:val="24"/>
          <w:szCs w:val="24"/>
          <w:u w:val="thick"/>
          <w:lang w:val="uk-UA" w:eastAsia="ru-RU"/>
        </w:rPr>
        <w:t>Надання одноразової грошової допомоги на поховання осіб з числа цивільного населення Пологівської міської територіальної громади Пологівського району Запорізької області, загибель (смерть) яких спричинена пораненням, контузією, каліцтвом у результаті збройної агресії військових формувань</w:t>
      </w:r>
    </w:p>
    <w:p w14:paraId="7E2057A4" w14:textId="6A106FB1" w:rsidR="00B4529B" w:rsidRPr="00B4529B" w:rsidRDefault="000979B7" w:rsidP="00561243">
      <w:pPr>
        <w:spacing w:after="0" w:line="240" w:lineRule="auto"/>
        <w:jc w:val="center"/>
        <w:rPr>
          <w:rFonts w:ascii="Times New Roman" w:eastAsia="Times New Roman" w:hAnsi="Times New Roman" w:cs="Times New Roman"/>
          <w:b/>
          <w:bCs/>
          <w:color w:val="000000"/>
          <w:sz w:val="24"/>
          <w:szCs w:val="24"/>
          <w:u w:val="thick"/>
          <w:lang w:val="uk-UA" w:eastAsia="ru-RU"/>
        </w:rPr>
      </w:pPr>
      <w:r w:rsidRPr="000979B7">
        <w:rPr>
          <w:rFonts w:ascii="Times New Roman" w:eastAsia="Times New Roman" w:hAnsi="Times New Roman" w:cs="Times New Roman"/>
          <w:b/>
          <w:bCs/>
          <w:color w:val="000000"/>
          <w:sz w:val="24"/>
          <w:szCs w:val="24"/>
          <w:u w:val="thick"/>
          <w:lang w:val="uk-UA" w:eastAsia="ru-RU"/>
        </w:rPr>
        <w:t xml:space="preserve"> російської федерації проти України, починаючи з 24.02.2022 </w:t>
      </w:r>
      <w:r w:rsidR="00B4529B" w:rsidRPr="00B4529B">
        <w:rPr>
          <w:rFonts w:ascii="Times New Roman" w:eastAsia="Times New Roman" w:hAnsi="Times New Roman" w:cs="Times New Roman"/>
          <w:b/>
          <w:bCs/>
          <w:color w:val="000000"/>
          <w:sz w:val="24"/>
          <w:szCs w:val="24"/>
          <w:u w:val="thick"/>
          <w:lang w:val="uk-UA" w:eastAsia="ru-RU"/>
        </w:rPr>
        <w:t xml:space="preserve"> </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B359AC"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B359AC">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B359AC">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6E2D6FC2" w:rsidR="00D1336B" w:rsidRPr="00B359AC" w:rsidRDefault="00B359AC"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1C288C26" w:rsidR="0037544D" w:rsidRPr="00B359AC" w:rsidRDefault="00125158" w:rsidP="00EF160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B359AC">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B359AC">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w:t>
            </w:r>
            <w:r w:rsidR="002B068D" w:rsidRPr="00E17027">
              <w:rPr>
                <w:rFonts w:ascii="Times New Roman" w:eastAsia="Times New Roman" w:hAnsi="Times New Roman" w:cs="Times New Roman"/>
                <w:sz w:val="24"/>
                <w:szCs w:val="24"/>
                <w:lang w:eastAsia="uk-UA"/>
              </w:rPr>
              <w:t>6</w:t>
            </w:r>
            <w:r w:rsidR="00F7460C" w:rsidRPr="001D291C">
              <w:rPr>
                <w:rFonts w:ascii="Times New Roman" w:eastAsia="Times New Roman" w:hAnsi="Times New Roman" w:cs="Times New Roman"/>
                <w:sz w:val="24"/>
                <w:szCs w:val="24"/>
                <w:lang w:eastAsia="uk-UA"/>
              </w:rPr>
              <w:t xml:space="preserve"> «</w:t>
            </w:r>
            <w:r w:rsidR="00E17027" w:rsidRPr="00E17027">
              <w:rPr>
                <w:rFonts w:ascii="Times New Roman" w:eastAsia="Times New Roman" w:hAnsi="Times New Roman" w:cs="Times New Roman"/>
                <w:sz w:val="24"/>
                <w:szCs w:val="24"/>
                <w:lang w:eastAsia="uk-UA"/>
              </w:rPr>
              <w:t xml:space="preserve">Про </w:t>
            </w:r>
            <w:proofErr w:type="spellStart"/>
            <w:r w:rsidR="00E17027" w:rsidRPr="00E17027">
              <w:rPr>
                <w:rFonts w:ascii="Times New Roman" w:eastAsia="Times New Roman" w:hAnsi="Times New Roman" w:cs="Times New Roman"/>
                <w:sz w:val="24"/>
                <w:szCs w:val="24"/>
                <w:lang w:eastAsia="uk-UA"/>
              </w:rPr>
              <w:t>затвердження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Програми</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Надання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адресної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одноразової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грошової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допомоги</w:t>
            </w:r>
            <w:proofErr w:type="spellEnd"/>
            <w:r w:rsidR="00E17027" w:rsidRPr="00E17027">
              <w:rPr>
                <w:rFonts w:ascii="Times New Roman" w:eastAsia="Times New Roman" w:hAnsi="Times New Roman" w:cs="Times New Roman"/>
                <w:sz w:val="24"/>
                <w:szCs w:val="24"/>
                <w:lang w:eastAsia="uk-UA"/>
              </w:rPr>
              <w:t xml:space="preserve"> на </w:t>
            </w:r>
            <w:proofErr w:type="spellStart"/>
            <w:r w:rsidR="00E17027" w:rsidRPr="00E17027">
              <w:rPr>
                <w:rFonts w:ascii="Times New Roman" w:eastAsia="Times New Roman" w:hAnsi="Times New Roman" w:cs="Times New Roman"/>
                <w:sz w:val="24"/>
                <w:szCs w:val="24"/>
                <w:lang w:eastAsia="uk-UA"/>
              </w:rPr>
              <w:t>поховання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деяких</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категорій</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осіб</w:t>
            </w:r>
            <w:proofErr w:type="spellEnd"/>
            <w:r w:rsidR="00E17027" w:rsidRPr="00E17027">
              <w:rPr>
                <w:rFonts w:ascii="Times New Roman" w:eastAsia="Times New Roman" w:hAnsi="Times New Roman" w:cs="Times New Roman"/>
                <w:sz w:val="24"/>
                <w:szCs w:val="24"/>
                <w:lang w:eastAsia="uk-UA"/>
              </w:rPr>
              <w:t xml:space="preserve">» на 2026 </w:t>
            </w:r>
            <w:proofErr w:type="spellStart"/>
            <w:r w:rsidR="00E17027" w:rsidRPr="00E17027">
              <w:rPr>
                <w:rFonts w:ascii="Times New Roman" w:eastAsia="Times New Roman" w:hAnsi="Times New Roman" w:cs="Times New Roman"/>
                <w:sz w:val="24"/>
                <w:szCs w:val="24"/>
                <w:lang w:eastAsia="uk-UA"/>
              </w:rPr>
              <w:t>рік</w:t>
            </w:r>
            <w:proofErr w:type="spellEnd"/>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B359AC"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2AB3702F" w14:textId="1027A252" w:rsidR="00457F7B" w:rsidRPr="00457F7B" w:rsidRDefault="00E96E5C" w:rsidP="00457F7B">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457F7B" w:rsidRPr="00457F7B">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заявника/заявниці та засоби зв’язку з ним/нею;</w:t>
            </w:r>
          </w:p>
          <w:p w14:paraId="40E37691" w14:textId="77777777" w:rsidR="00457F7B" w:rsidRPr="00B359AC" w:rsidRDefault="00457F7B" w:rsidP="00457F7B">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копію паспорта;</w:t>
            </w:r>
          </w:p>
          <w:p w14:paraId="1C62BF6A" w14:textId="004E0754" w:rsidR="00EE2981" w:rsidRPr="00457F7B" w:rsidRDefault="00EE2981"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B359AC">
              <w:rPr>
                <w:rFonts w:ascii="Times New Roman" w:eastAsia="Times New Roman" w:hAnsi="Times New Roman" w:cs="Times New Roman"/>
                <w:sz w:val="24"/>
                <w:szCs w:val="24"/>
                <w:lang w:eastAsia="uk-UA"/>
              </w:rPr>
              <w:t>-</w:t>
            </w:r>
            <w:r w:rsidR="00F818C4">
              <w:rPr>
                <w:rFonts w:ascii="Times New Roman" w:eastAsia="Times New Roman" w:hAnsi="Times New Roman" w:cs="Times New Roman"/>
                <w:sz w:val="24"/>
                <w:szCs w:val="24"/>
                <w:lang w:val="uk-UA" w:eastAsia="uk-UA"/>
              </w:rPr>
              <w:t>витяг з реєстру територіальної громади;</w:t>
            </w:r>
          </w:p>
          <w:p w14:paraId="71487B0E" w14:textId="5B8AE221"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04A5B4E3"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свідоцтва про смерть або витягу, виданого органами реєстрації актів цивільного стану;</w:t>
            </w:r>
          </w:p>
          <w:p w14:paraId="6419120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документ із зазначенням причини смерті загиблої (померлої) особи;</w:t>
            </w:r>
          </w:p>
          <w:p w14:paraId="30D64F4B"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документа, що підтверджує факт сімейних (родинних) стосунків та/або документ, який свідчить, що особа здійснила поховання;</w:t>
            </w:r>
          </w:p>
          <w:p w14:paraId="28ACD088" w14:textId="568A3BDE"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08C8B48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16C308BF" w14:textId="422D14F8"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-відомості, що підтверджують проходження загиблою (померлою)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(для відповідної категорії осіб);</w:t>
            </w:r>
          </w:p>
          <w:p w14:paraId="53334F78"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відомості про встановлення статусу особи зниклої безвісти під час ведення бойових дій/виконуючи бойове завдання;</w:t>
            </w:r>
          </w:p>
          <w:p w14:paraId="727C7E64" w14:textId="4B60230A"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-відомості про встановлення статусу військовополоненого;</w:t>
            </w:r>
          </w:p>
          <w:p w14:paraId="47D76E5B" w14:textId="3B692293" w:rsidR="00D1336B" w:rsidRPr="00B359AC" w:rsidRDefault="00457F7B" w:rsidP="00906AC2">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копія посвідчення учасника бойових дій (за наявності) або витяг з ЄДРВВ.</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lastRenderedPageBreak/>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lastRenderedPageBreak/>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lastRenderedPageBreak/>
              <w:t xml:space="preserve">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1" w:name="n62"/>
            <w:bookmarkEnd w:id="1"/>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2D03A03A"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-заяви, подані</w:t>
            </w:r>
            <w:r w:rsidR="005724AC">
              <w:rPr>
                <w:rFonts w:ascii="Times New Roman" w:eastAsia="Times New Roman" w:hAnsi="Times New Roman" w:cs="Times New Roman"/>
                <w:sz w:val="24"/>
                <w:szCs w:val="24"/>
                <w:lang w:val="uk-UA" w:eastAsia="uk-UA"/>
              </w:rPr>
              <w:t xml:space="preserve"> </w:t>
            </w:r>
            <w:r w:rsidR="00432483">
              <w:rPr>
                <w:rFonts w:ascii="Times New Roman" w:eastAsia="Times New Roman" w:hAnsi="Times New Roman" w:cs="Times New Roman"/>
                <w:sz w:val="24"/>
                <w:szCs w:val="24"/>
                <w:lang w:val="uk-UA" w:eastAsia="uk-UA"/>
              </w:rPr>
              <w:t xml:space="preserve">особами, </w:t>
            </w:r>
            <w:r w:rsidR="00432483" w:rsidRPr="00432483">
              <w:rPr>
                <w:rFonts w:ascii="Times New Roman" w:eastAsia="Times New Roman" w:hAnsi="Times New Roman" w:cs="Times New Roman"/>
                <w:sz w:val="24"/>
                <w:szCs w:val="24"/>
                <w:lang w:val="uk-UA" w:eastAsia="uk-UA"/>
              </w:rPr>
              <w:t xml:space="preserve">які засуджені  або перебувають під слідством за військове кримінальне правопорушення, державну зраду, </w:t>
            </w:r>
            <w:proofErr w:type="spellStart"/>
            <w:r w:rsidR="00432483" w:rsidRPr="00432483">
              <w:rPr>
                <w:rFonts w:ascii="Times New Roman" w:eastAsia="Times New Roman" w:hAnsi="Times New Roman" w:cs="Times New Roman"/>
                <w:sz w:val="24"/>
                <w:szCs w:val="24"/>
                <w:lang w:val="uk-UA" w:eastAsia="uk-UA"/>
              </w:rPr>
              <w:t>колабораційну</w:t>
            </w:r>
            <w:proofErr w:type="spellEnd"/>
            <w:r w:rsidR="00432483" w:rsidRPr="00432483">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54155307"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у документах підстав для виплати;</w:t>
            </w:r>
          </w:p>
          <w:p w14:paraId="511F26A2"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з виправленнями, описками;</w:t>
            </w:r>
          </w:p>
          <w:p w14:paraId="3319EEB1"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асигнувань на виконання заходів Програми.</w:t>
            </w:r>
          </w:p>
          <w:p w14:paraId="04E6CDFA"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578A2D9"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не у повному обсязі;</w:t>
            </w:r>
          </w:p>
          <w:p w14:paraId="200C2D0F"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містять копії, які неможливо прочитати.</w:t>
            </w:r>
          </w:p>
          <w:p w14:paraId="1D84D576" w14:textId="4FCA3615" w:rsidR="002B664A" w:rsidRPr="002B664A" w:rsidRDefault="00664EDA" w:rsidP="002B664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2B664A" w:rsidRPr="002B664A">
              <w:rPr>
                <w:rFonts w:ascii="Times New Roman" w:eastAsia="Times New Roman" w:hAnsi="Times New Roman" w:cs="Times New Roman"/>
                <w:sz w:val="24"/>
                <w:szCs w:val="24"/>
                <w:lang w:val="uk-UA" w:eastAsia="uk-UA"/>
              </w:rPr>
              <w:t>.</w:t>
            </w:r>
          </w:p>
          <w:p w14:paraId="0D8C4706" w14:textId="0A312D59" w:rsidR="00D1336B" w:rsidRPr="001D291C" w:rsidRDefault="000B3961" w:rsidP="00664EDA">
            <w:pPr>
              <w:spacing w:after="0" w:line="240" w:lineRule="auto"/>
              <w:jc w:val="both"/>
              <w:rPr>
                <w:rFonts w:ascii="Times New Roman" w:eastAsia="Times New Roman" w:hAnsi="Times New Roman" w:cs="Times New Roman"/>
                <w:sz w:val="24"/>
                <w:szCs w:val="24"/>
                <w:lang w:eastAsia="uk-UA"/>
              </w:rPr>
            </w:pPr>
            <w:r w:rsidRPr="00664EDA">
              <w:rPr>
                <w:rFonts w:ascii="Times New Roman" w:eastAsia="Times New Roman" w:hAnsi="Times New Roman" w:cs="Times New Roman"/>
                <w:sz w:val="24"/>
                <w:szCs w:val="24"/>
                <w:lang w:val="uk-UA" w:eastAsia="uk-UA"/>
              </w:rPr>
              <w:t>Рішення про відмову у наданні грошової допомоги особа має право оскаржити в</w:t>
            </w:r>
            <w:r w:rsidR="00664EDA">
              <w:rPr>
                <w:rFonts w:ascii="Times New Roman" w:eastAsia="Times New Roman" w:hAnsi="Times New Roman" w:cs="Times New Roman"/>
                <w:sz w:val="24"/>
                <w:szCs w:val="24"/>
                <w:lang w:val="uk-UA" w:eastAsia="uk-UA"/>
              </w:rPr>
              <w:t xml:space="preserve"> </w:t>
            </w:r>
            <w:r w:rsidRPr="00664EDA">
              <w:rPr>
                <w:rFonts w:ascii="Times New Roman" w:eastAsia="Times New Roman" w:hAnsi="Times New Roman" w:cs="Times New Roman"/>
                <w:sz w:val="24"/>
                <w:szCs w:val="24"/>
                <w:lang w:val="uk-UA" w:eastAsia="uk-UA"/>
              </w:rPr>
              <w:t>порядку адміністративного оскарження або в судовому порядку.</w:t>
            </w:r>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7271C25"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Право на отримання грошової допомоги мають: </w:t>
            </w:r>
          </w:p>
          <w:p w14:paraId="626FB000"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члени сім’ї загиблої (померлої) особи;</w:t>
            </w:r>
          </w:p>
          <w:p w14:paraId="71BFD3CD" w14:textId="7EAC3BC5"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-особа, яка здійснила поховання загиблої (померлої) особи.</w:t>
            </w:r>
          </w:p>
          <w:p w14:paraId="672D5D93"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Членом сім’ї загиблої (померлої) особи є особи визначені статтею 3 Сімейного кодексу України. </w:t>
            </w:r>
          </w:p>
          <w:p w14:paraId="526BC537"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Підтвердженням родинних стосунків є офіційні документи видані компетентними органами. </w:t>
            </w:r>
          </w:p>
          <w:p w14:paraId="0B79AFA4"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Підтвердженням факту поховання іншою особою, яка не є членом сім’ї загиблої (померлої) особи, є чеки, накладні, інші документи про отримання ритуальних послуг, документи, які посвідчують факт отримання тіла та його захоронення.</w:t>
            </w:r>
          </w:p>
          <w:p w14:paraId="5653E631"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подана одночасно декількома членами сім’ї, які мають право на її отримання, то вона розподіляється рівними частками між всіма заявниками, які звернулися за її отриманням.</w:t>
            </w:r>
          </w:p>
          <w:p w14:paraId="6BB2C7CE"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подається одночасно членом сім’ї та особою, яка здійснила поховання і має підтверджувальні документи, то грошова допомога надається особі, яка здійснила поховання.</w:t>
            </w:r>
          </w:p>
          <w:p w14:paraId="3216CDF5" w14:textId="1B3FEE78" w:rsidR="00D1336B" w:rsidRPr="00764385" w:rsidRDefault="00764385" w:rsidP="000F5892">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Не може бути виплачена допомога двічі і більше разів за поховання однієї і тієї ж загиблої (померлої) особи.</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Default="000F5892" w:rsidP="003735C7">
      <w:pPr>
        <w:spacing w:after="0" w:line="240" w:lineRule="auto"/>
        <w:ind w:left="5664" w:firstLine="708"/>
        <w:rPr>
          <w:rFonts w:ascii="Times New Roman" w:eastAsia="Times New Roman" w:hAnsi="Times New Roman" w:cs="Times New Roman"/>
          <w:sz w:val="24"/>
          <w:szCs w:val="24"/>
          <w:lang w:val="uk-UA"/>
        </w:rPr>
      </w:pPr>
    </w:p>
    <w:p w14:paraId="6488E6EB" w14:textId="77777777" w:rsidR="00561243" w:rsidRDefault="00561243" w:rsidP="003735C7">
      <w:pPr>
        <w:spacing w:after="0" w:line="240" w:lineRule="auto"/>
        <w:ind w:left="5664" w:firstLine="708"/>
        <w:rPr>
          <w:rFonts w:ascii="Times New Roman" w:eastAsia="Times New Roman" w:hAnsi="Times New Roman" w:cs="Times New Roman"/>
          <w:sz w:val="24"/>
          <w:szCs w:val="24"/>
          <w:lang w:val="uk-UA"/>
        </w:rPr>
      </w:pPr>
    </w:p>
    <w:p w14:paraId="3C528A26" w14:textId="77777777" w:rsidR="00561243" w:rsidRDefault="00561243" w:rsidP="003735C7">
      <w:pPr>
        <w:spacing w:after="0" w:line="240" w:lineRule="auto"/>
        <w:ind w:left="5664" w:firstLine="708"/>
        <w:rPr>
          <w:rFonts w:ascii="Times New Roman" w:eastAsia="Times New Roman" w:hAnsi="Times New Roman" w:cs="Times New Roman"/>
          <w:sz w:val="24"/>
          <w:szCs w:val="24"/>
          <w:lang w:val="uk-UA"/>
        </w:rPr>
      </w:pPr>
    </w:p>
    <w:p w14:paraId="7217FCEC" w14:textId="77777777" w:rsidR="00561243" w:rsidRDefault="00561243" w:rsidP="003735C7">
      <w:pPr>
        <w:spacing w:after="0" w:line="240" w:lineRule="auto"/>
        <w:ind w:left="5664" w:firstLine="708"/>
        <w:rPr>
          <w:rFonts w:ascii="Times New Roman" w:eastAsia="Times New Roman" w:hAnsi="Times New Roman" w:cs="Times New Roman"/>
          <w:sz w:val="24"/>
          <w:szCs w:val="24"/>
          <w:lang w:val="uk-UA"/>
        </w:rPr>
      </w:pPr>
    </w:p>
    <w:p w14:paraId="787FA1C6" w14:textId="77777777" w:rsidR="00561243" w:rsidRPr="001D291C" w:rsidRDefault="00561243"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Default="000F5892" w:rsidP="003735C7">
      <w:pPr>
        <w:spacing w:after="0" w:line="240" w:lineRule="auto"/>
        <w:ind w:left="5664" w:firstLine="708"/>
        <w:rPr>
          <w:rFonts w:ascii="Times New Roman" w:eastAsia="Times New Roman" w:hAnsi="Times New Roman" w:cs="Times New Roman"/>
          <w:sz w:val="24"/>
          <w:szCs w:val="24"/>
          <w:lang w:val="uk-UA"/>
        </w:rPr>
      </w:pPr>
    </w:p>
    <w:p w14:paraId="1461A57B" w14:textId="77777777" w:rsidR="00B359AC" w:rsidRDefault="00B359AC" w:rsidP="003735C7">
      <w:pPr>
        <w:spacing w:after="0" w:line="240" w:lineRule="auto"/>
        <w:ind w:left="5664" w:firstLine="708"/>
        <w:rPr>
          <w:rFonts w:ascii="Times New Roman" w:eastAsia="Times New Roman" w:hAnsi="Times New Roman" w:cs="Times New Roman"/>
          <w:sz w:val="24"/>
          <w:szCs w:val="24"/>
          <w:lang w:val="uk-UA"/>
        </w:rPr>
      </w:pPr>
    </w:p>
    <w:p w14:paraId="4742F98F" w14:textId="77777777" w:rsidR="00B359AC" w:rsidRDefault="00B359AC" w:rsidP="003735C7">
      <w:pPr>
        <w:spacing w:after="0" w:line="240" w:lineRule="auto"/>
        <w:ind w:left="5664" w:firstLine="708"/>
        <w:rPr>
          <w:rFonts w:ascii="Times New Roman" w:eastAsia="Times New Roman" w:hAnsi="Times New Roman" w:cs="Times New Roman"/>
          <w:sz w:val="24"/>
          <w:szCs w:val="24"/>
          <w:lang w:val="uk-UA"/>
        </w:rPr>
      </w:pPr>
    </w:p>
    <w:p w14:paraId="379C6527" w14:textId="77777777" w:rsidR="00B359AC" w:rsidRDefault="00B359AC" w:rsidP="003735C7">
      <w:pPr>
        <w:spacing w:after="0" w:line="240" w:lineRule="auto"/>
        <w:ind w:left="5664" w:firstLine="708"/>
        <w:rPr>
          <w:rFonts w:ascii="Times New Roman" w:eastAsia="Times New Roman" w:hAnsi="Times New Roman" w:cs="Times New Roman"/>
          <w:sz w:val="24"/>
          <w:szCs w:val="24"/>
          <w:lang w:val="uk-UA"/>
        </w:rPr>
      </w:pPr>
    </w:p>
    <w:p w14:paraId="30333156" w14:textId="77777777" w:rsidR="00B359AC" w:rsidRPr="001D291C" w:rsidRDefault="00B359AC"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F3F373E" w14:textId="44972A3D" w:rsidR="002D0179" w:rsidRPr="00AC22D1"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496497" w:rsidRPr="00B359AC">
        <w:rPr>
          <w:rFonts w:ascii="Times New Roman" w:eastAsia="Times New Roman" w:hAnsi="Times New Roman" w:cs="Times New Roman"/>
          <w:sz w:val="24"/>
          <w:szCs w:val="24"/>
        </w:rPr>
        <w:t>4</w:t>
      </w:r>
      <w:r w:rsidR="00561243">
        <w:rPr>
          <w:rFonts w:ascii="Times New Roman" w:eastAsia="Times New Roman" w:hAnsi="Times New Roman" w:cs="Times New Roman"/>
          <w:sz w:val="24"/>
          <w:szCs w:val="24"/>
          <w:lang w:val="uk-UA"/>
        </w:rPr>
        <w:t>3</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493736DC" w14:textId="77777777" w:rsidR="00561243" w:rsidRDefault="00561243" w:rsidP="00561243">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2" w:name="_Hlk188823911"/>
      <w:r w:rsidRPr="000979B7">
        <w:rPr>
          <w:rFonts w:ascii="Times New Roman" w:eastAsia="Times New Roman" w:hAnsi="Times New Roman" w:cs="Times New Roman"/>
          <w:b/>
          <w:bCs/>
          <w:color w:val="000000"/>
          <w:sz w:val="24"/>
          <w:szCs w:val="24"/>
          <w:u w:val="thick"/>
          <w:lang w:val="uk-UA" w:eastAsia="ru-RU"/>
        </w:rPr>
        <w:t>Надання одноразової грошової допомоги на поховання осіб з числа цивільного населення Пологівської міської територіальної громади Пологівського району Запорізької області, загибель (смерть) яких спричинена пораненням, контузією, каліцтвом у результаті збройної агресії військових формувань</w:t>
      </w:r>
    </w:p>
    <w:p w14:paraId="66408198" w14:textId="77777777" w:rsidR="00561243" w:rsidRPr="00B4529B" w:rsidRDefault="00561243" w:rsidP="00561243">
      <w:pPr>
        <w:spacing w:after="0" w:line="240" w:lineRule="auto"/>
        <w:jc w:val="center"/>
        <w:rPr>
          <w:rFonts w:ascii="Times New Roman" w:eastAsia="Times New Roman" w:hAnsi="Times New Roman" w:cs="Times New Roman"/>
          <w:b/>
          <w:bCs/>
          <w:color w:val="000000"/>
          <w:sz w:val="24"/>
          <w:szCs w:val="24"/>
          <w:u w:val="thick"/>
          <w:lang w:val="uk-UA" w:eastAsia="ru-RU"/>
        </w:rPr>
      </w:pPr>
      <w:r w:rsidRPr="000979B7">
        <w:rPr>
          <w:rFonts w:ascii="Times New Roman" w:eastAsia="Times New Roman" w:hAnsi="Times New Roman" w:cs="Times New Roman"/>
          <w:b/>
          <w:bCs/>
          <w:color w:val="000000"/>
          <w:sz w:val="24"/>
          <w:szCs w:val="24"/>
          <w:u w:val="thick"/>
          <w:lang w:val="uk-UA" w:eastAsia="ru-RU"/>
        </w:rPr>
        <w:t xml:space="preserve"> російської федерації проти України, починаючи з 24.02.2022 </w:t>
      </w:r>
      <w:r w:rsidRPr="00B4529B">
        <w:rPr>
          <w:rFonts w:ascii="Times New Roman" w:eastAsia="Times New Roman" w:hAnsi="Times New Roman" w:cs="Times New Roman"/>
          <w:b/>
          <w:bCs/>
          <w:color w:val="000000"/>
          <w:sz w:val="24"/>
          <w:szCs w:val="24"/>
          <w:u w:val="thick"/>
          <w:lang w:val="uk-UA" w:eastAsia="ru-RU"/>
        </w:rPr>
        <w:t xml:space="preserve"> </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2"/>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lastRenderedPageBreak/>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lastRenderedPageBreak/>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B359AC" w:rsidRDefault="006A111C" w:rsidP="006A111C">
            <w:pPr>
              <w:spacing w:after="0" w:line="240" w:lineRule="auto"/>
              <w:jc w:val="both"/>
              <w:rPr>
                <w:rFonts w:ascii="Times New Roman" w:eastAsia="Times New Roman" w:hAnsi="Times New Roman" w:cs="Times New Roman"/>
                <w:sz w:val="24"/>
                <w:szCs w:val="24"/>
                <w:lang w:val="uk-UA" w:eastAsia="uk-UA"/>
              </w:rPr>
            </w:pPr>
            <w:r w:rsidRPr="00B359AC">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979B7"/>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068D"/>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27EDE"/>
    <w:rsid w:val="0043168C"/>
    <w:rsid w:val="00432483"/>
    <w:rsid w:val="00432572"/>
    <w:rsid w:val="00436F5B"/>
    <w:rsid w:val="0044020F"/>
    <w:rsid w:val="00456479"/>
    <w:rsid w:val="00457D1D"/>
    <w:rsid w:val="00457F7B"/>
    <w:rsid w:val="0046059F"/>
    <w:rsid w:val="0046143F"/>
    <w:rsid w:val="004918B7"/>
    <w:rsid w:val="0049649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1243"/>
    <w:rsid w:val="005625C2"/>
    <w:rsid w:val="00565EAA"/>
    <w:rsid w:val="005724AC"/>
    <w:rsid w:val="00574A05"/>
    <w:rsid w:val="00580700"/>
    <w:rsid w:val="00586D21"/>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06267"/>
    <w:rsid w:val="006212B3"/>
    <w:rsid w:val="0063346E"/>
    <w:rsid w:val="0064094C"/>
    <w:rsid w:val="00652543"/>
    <w:rsid w:val="006575B7"/>
    <w:rsid w:val="00657927"/>
    <w:rsid w:val="0066374B"/>
    <w:rsid w:val="00664EDA"/>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64385"/>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60B1B"/>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68F"/>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2D1"/>
    <w:rsid w:val="00AC2F42"/>
    <w:rsid w:val="00AC367F"/>
    <w:rsid w:val="00AC73A7"/>
    <w:rsid w:val="00B13AEC"/>
    <w:rsid w:val="00B23836"/>
    <w:rsid w:val="00B359AC"/>
    <w:rsid w:val="00B37D63"/>
    <w:rsid w:val="00B405EA"/>
    <w:rsid w:val="00B43ECE"/>
    <w:rsid w:val="00B4529B"/>
    <w:rsid w:val="00B474E9"/>
    <w:rsid w:val="00B522B8"/>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91180"/>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17027"/>
    <w:rsid w:val="00E224D8"/>
    <w:rsid w:val="00E34969"/>
    <w:rsid w:val="00E43383"/>
    <w:rsid w:val="00E46C28"/>
    <w:rsid w:val="00E52FE5"/>
    <w:rsid w:val="00E55E69"/>
    <w:rsid w:val="00E73463"/>
    <w:rsid w:val="00E764E3"/>
    <w:rsid w:val="00E811DB"/>
    <w:rsid w:val="00E83B5D"/>
    <w:rsid w:val="00E840BD"/>
    <w:rsid w:val="00E86F16"/>
    <w:rsid w:val="00E96E5C"/>
    <w:rsid w:val="00EA44A4"/>
    <w:rsid w:val="00ED1C8A"/>
    <w:rsid w:val="00EE2981"/>
    <w:rsid w:val="00EF160C"/>
    <w:rsid w:val="00EF2C85"/>
    <w:rsid w:val="00EF5257"/>
    <w:rsid w:val="00F00092"/>
    <w:rsid w:val="00F10239"/>
    <w:rsid w:val="00F14199"/>
    <w:rsid w:val="00F17F02"/>
    <w:rsid w:val="00F43FAE"/>
    <w:rsid w:val="00F458D6"/>
    <w:rsid w:val="00F5204E"/>
    <w:rsid w:val="00F7460C"/>
    <w:rsid w:val="00F818C4"/>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7349</Words>
  <Characters>4189</Characters>
  <Application>Microsoft Office Word</Application>
  <DocSecurity>0</DocSecurity>
  <Lines>34</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7</cp:revision>
  <cp:lastPrinted>2026-04-21T11:54:00Z</cp:lastPrinted>
  <dcterms:created xsi:type="dcterms:W3CDTF">2026-04-09T18:42:00Z</dcterms:created>
  <dcterms:modified xsi:type="dcterms:W3CDTF">2026-04-21T11:54:00Z</dcterms:modified>
</cp:coreProperties>
</file>