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C34B9" w14:textId="728DF1A2" w:rsidR="004243C1" w:rsidRPr="00B750B8" w:rsidRDefault="00491236" w:rsidP="004243C1">
      <w:pPr>
        <w:spacing w:after="0" w:line="240" w:lineRule="auto"/>
        <w:rPr>
          <w:rFonts w:ascii="Times New Roman" w:hAnsi="Times New Roman" w:cs="Times New Roman"/>
          <w:sz w:val="24"/>
          <w:szCs w:val="24"/>
        </w:rPr>
      </w:pPr>
      <w:r w:rsidRPr="00B750B8">
        <w:rPr>
          <w:rFonts w:ascii="Times New Roman" w:eastAsia="Times New Roman" w:hAnsi="Times New Roman" w:cs="Times New Roman"/>
          <w:sz w:val="24"/>
          <w:szCs w:val="24"/>
        </w:rPr>
        <w:tab/>
      </w:r>
      <w:r w:rsidRPr="00B750B8">
        <w:rPr>
          <w:rFonts w:ascii="Times New Roman" w:eastAsia="Times New Roman" w:hAnsi="Times New Roman" w:cs="Times New Roman"/>
          <w:sz w:val="24"/>
          <w:szCs w:val="24"/>
        </w:rPr>
        <w:tab/>
      </w:r>
      <w:r w:rsidRPr="00B750B8">
        <w:rPr>
          <w:rFonts w:ascii="Times New Roman" w:eastAsia="Times New Roman" w:hAnsi="Times New Roman" w:cs="Times New Roman"/>
          <w:sz w:val="24"/>
          <w:szCs w:val="24"/>
        </w:rPr>
        <w:tab/>
      </w:r>
      <w:r w:rsidRPr="00B750B8">
        <w:rPr>
          <w:rFonts w:ascii="Times New Roman" w:eastAsia="Times New Roman" w:hAnsi="Times New Roman" w:cs="Times New Roman"/>
          <w:sz w:val="24"/>
          <w:szCs w:val="24"/>
        </w:rPr>
        <w:tab/>
      </w:r>
      <w:r w:rsidRPr="00B750B8">
        <w:rPr>
          <w:rFonts w:ascii="Times New Roman" w:eastAsia="Times New Roman" w:hAnsi="Times New Roman" w:cs="Times New Roman"/>
          <w:sz w:val="24"/>
          <w:szCs w:val="24"/>
        </w:rPr>
        <w:tab/>
      </w:r>
      <w:r w:rsidRPr="00B750B8">
        <w:rPr>
          <w:rFonts w:ascii="Times New Roman" w:eastAsia="Times New Roman" w:hAnsi="Times New Roman" w:cs="Times New Roman"/>
          <w:sz w:val="24"/>
          <w:szCs w:val="24"/>
        </w:rPr>
        <w:tab/>
      </w:r>
      <w:r w:rsidRPr="00B750B8">
        <w:rPr>
          <w:rFonts w:ascii="Times New Roman" w:eastAsia="Times New Roman" w:hAnsi="Times New Roman" w:cs="Times New Roman"/>
          <w:sz w:val="24"/>
          <w:szCs w:val="24"/>
        </w:rPr>
        <w:tab/>
      </w:r>
      <w:r w:rsidRPr="00B750B8">
        <w:rPr>
          <w:rFonts w:ascii="Times New Roman" w:eastAsia="Times New Roman" w:hAnsi="Times New Roman" w:cs="Times New Roman"/>
          <w:sz w:val="24"/>
          <w:szCs w:val="24"/>
        </w:rPr>
        <w:tab/>
      </w:r>
      <w:r w:rsidRPr="00B750B8">
        <w:rPr>
          <w:rFonts w:ascii="Times New Roman" w:eastAsia="Times New Roman" w:hAnsi="Times New Roman" w:cs="Times New Roman"/>
          <w:sz w:val="24"/>
          <w:szCs w:val="24"/>
        </w:rPr>
        <w:tab/>
      </w:r>
      <w:bookmarkStart w:id="0" w:name="_Hlk188305237"/>
      <w:r w:rsidR="004243C1" w:rsidRPr="00B750B8">
        <w:rPr>
          <w:rFonts w:ascii="Times New Roman" w:hAnsi="Times New Roman" w:cs="Times New Roman"/>
          <w:sz w:val="24"/>
          <w:szCs w:val="24"/>
        </w:rPr>
        <w:t>Додаток 4</w:t>
      </w:r>
      <w:r w:rsidR="004243C1" w:rsidRPr="00B750B8">
        <w:rPr>
          <w:rFonts w:ascii="Times New Roman" w:hAnsi="Times New Roman" w:cs="Times New Roman"/>
          <w:sz w:val="24"/>
          <w:szCs w:val="24"/>
        </w:rPr>
        <w:tab/>
      </w:r>
    </w:p>
    <w:p w14:paraId="154F8C41" w14:textId="77777777" w:rsidR="004243C1" w:rsidRPr="00B750B8" w:rsidRDefault="004243C1" w:rsidP="004243C1">
      <w:pPr>
        <w:tabs>
          <w:tab w:val="left" w:pos="5670"/>
        </w:tabs>
        <w:spacing w:after="0" w:line="240" w:lineRule="auto"/>
        <w:ind w:left="5664"/>
        <w:rPr>
          <w:rFonts w:ascii="Times New Roman" w:hAnsi="Times New Roman" w:cs="Times New Roman"/>
          <w:sz w:val="24"/>
          <w:szCs w:val="24"/>
        </w:rPr>
      </w:pPr>
      <w:r w:rsidRPr="00B750B8">
        <w:rPr>
          <w:rFonts w:ascii="Times New Roman" w:eastAsia="Times New Roman" w:hAnsi="Times New Roman" w:cs="Times New Roman"/>
          <w:sz w:val="24"/>
          <w:szCs w:val="24"/>
        </w:rPr>
        <w:tab/>
      </w:r>
      <w:r w:rsidRPr="00B750B8">
        <w:rPr>
          <w:rFonts w:ascii="Times New Roman" w:eastAsia="Times New Roman" w:hAnsi="Times New Roman" w:cs="Times New Roman"/>
          <w:sz w:val="24"/>
          <w:szCs w:val="24"/>
        </w:rPr>
        <w:tab/>
      </w:r>
      <w:r w:rsidRPr="00B750B8">
        <w:rPr>
          <w:rFonts w:ascii="Times New Roman" w:hAnsi="Times New Roman" w:cs="Times New Roman"/>
          <w:sz w:val="24"/>
          <w:szCs w:val="24"/>
        </w:rPr>
        <w:t xml:space="preserve">до Розпорядження </w:t>
      </w:r>
    </w:p>
    <w:p w14:paraId="27C4546F" w14:textId="60FD4D6D" w:rsidR="004243C1" w:rsidRPr="00B750B8" w:rsidRDefault="00610672" w:rsidP="004243C1">
      <w:pPr>
        <w:tabs>
          <w:tab w:val="left" w:pos="5670"/>
        </w:tabs>
        <w:spacing w:after="0" w:line="240" w:lineRule="auto"/>
        <w:ind w:left="5664"/>
        <w:rPr>
          <w:rFonts w:ascii="Times New Roman" w:hAnsi="Times New Roman" w:cs="Times New Roman"/>
          <w:sz w:val="24"/>
          <w:szCs w:val="24"/>
        </w:rPr>
      </w:pPr>
      <w:r w:rsidRPr="00B62352">
        <w:rPr>
          <w:rFonts w:ascii="Times New Roman" w:hAnsi="Times New Roman" w:cs="Times New Roman"/>
          <w:sz w:val="24"/>
          <w:szCs w:val="24"/>
        </w:rPr>
        <w:tab/>
      </w:r>
      <w:r w:rsidRPr="00B62352">
        <w:rPr>
          <w:rFonts w:ascii="Times New Roman" w:hAnsi="Times New Roman" w:cs="Times New Roman"/>
          <w:sz w:val="24"/>
          <w:szCs w:val="24"/>
        </w:rPr>
        <w:tab/>
      </w:r>
      <w:r w:rsidR="004243C1" w:rsidRPr="00B750B8">
        <w:rPr>
          <w:rFonts w:ascii="Times New Roman" w:hAnsi="Times New Roman" w:cs="Times New Roman"/>
          <w:sz w:val="24"/>
          <w:szCs w:val="24"/>
        </w:rPr>
        <w:t xml:space="preserve">начальника  міської </w:t>
      </w:r>
    </w:p>
    <w:p w14:paraId="31E7F05B" w14:textId="4C990BEE" w:rsidR="004243C1" w:rsidRPr="00B750B8" w:rsidRDefault="00610672" w:rsidP="004243C1">
      <w:pPr>
        <w:tabs>
          <w:tab w:val="left" w:pos="5670"/>
        </w:tabs>
        <w:spacing w:after="0" w:line="240" w:lineRule="auto"/>
        <w:ind w:left="5664"/>
        <w:rPr>
          <w:rFonts w:ascii="Times New Roman" w:hAnsi="Times New Roman" w:cs="Times New Roman"/>
          <w:sz w:val="24"/>
          <w:szCs w:val="24"/>
        </w:rPr>
      </w:pPr>
      <w:r w:rsidRPr="00B62352">
        <w:rPr>
          <w:rFonts w:ascii="Times New Roman" w:hAnsi="Times New Roman" w:cs="Times New Roman"/>
          <w:sz w:val="24"/>
          <w:szCs w:val="24"/>
        </w:rPr>
        <w:tab/>
      </w:r>
      <w:r w:rsidRPr="00B62352">
        <w:rPr>
          <w:rFonts w:ascii="Times New Roman" w:hAnsi="Times New Roman" w:cs="Times New Roman"/>
          <w:sz w:val="24"/>
          <w:szCs w:val="24"/>
        </w:rPr>
        <w:tab/>
      </w:r>
      <w:r w:rsidR="004243C1" w:rsidRPr="00B750B8">
        <w:rPr>
          <w:rFonts w:ascii="Times New Roman" w:hAnsi="Times New Roman" w:cs="Times New Roman"/>
          <w:sz w:val="24"/>
          <w:szCs w:val="24"/>
        </w:rPr>
        <w:t>військової адміністрації</w:t>
      </w:r>
      <w:r w:rsidR="004243C1" w:rsidRPr="00B750B8">
        <w:rPr>
          <w:rFonts w:ascii="Times New Roman" w:hAnsi="Times New Roman" w:cs="Times New Roman"/>
          <w:sz w:val="24"/>
          <w:szCs w:val="24"/>
        </w:rPr>
        <w:tab/>
      </w:r>
      <w:r w:rsidR="00927BEA">
        <w:rPr>
          <w:rFonts w:ascii="Times New Roman" w:hAnsi="Times New Roman" w:cs="Times New Roman"/>
          <w:sz w:val="24"/>
          <w:szCs w:val="24"/>
        </w:rPr>
        <w:tab/>
      </w:r>
      <w:r w:rsidRPr="00B62352">
        <w:rPr>
          <w:rFonts w:ascii="Times New Roman" w:hAnsi="Times New Roman" w:cs="Times New Roman"/>
          <w:sz w:val="24"/>
          <w:szCs w:val="24"/>
        </w:rPr>
        <w:tab/>
      </w:r>
      <w:r w:rsidR="004243C1" w:rsidRPr="00B750B8">
        <w:rPr>
          <w:rFonts w:ascii="Times New Roman" w:hAnsi="Times New Roman" w:cs="Times New Roman"/>
          <w:sz w:val="24"/>
          <w:szCs w:val="24"/>
        </w:rPr>
        <w:t xml:space="preserve">від </w:t>
      </w:r>
      <w:r w:rsidR="00BA5FA8">
        <w:rPr>
          <w:rFonts w:ascii="Times New Roman" w:hAnsi="Times New Roman" w:cs="Times New Roman"/>
          <w:sz w:val="24"/>
          <w:szCs w:val="24"/>
        </w:rPr>
        <w:t>22</w:t>
      </w:r>
      <w:r w:rsidR="004243C1" w:rsidRPr="00B750B8">
        <w:rPr>
          <w:rFonts w:ascii="Times New Roman" w:hAnsi="Times New Roman" w:cs="Times New Roman"/>
          <w:sz w:val="24"/>
          <w:szCs w:val="24"/>
        </w:rPr>
        <w:t>.12.202</w:t>
      </w:r>
      <w:r w:rsidR="00BA5FA8">
        <w:rPr>
          <w:rFonts w:ascii="Times New Roman" w:hAnsi="Times New Roman" w:cs="Times New Roman"/>
          <w:sz w:val="24"/>
          <w:szCs w:val="24"/>
        </w:rPr>
        <w:t>5</w:t>
      </w:r>
      <w:r w:rsidR="004243C1" w:rsidRPr="00B750B8">
        <w:rPr>
          <w:rFonts w:ascii="Times New Roman" w:hAnsi="Times New Roman" w:cs="Times New Roman"/>
          <w:sz w:val="24"/>
          <w:szCs w:val="24"/>
        </w:rPr>
        <w:t xml:space="preserve"> № </w:t>
      </w:r>
      <w:r w:rsidR="00BA5FA8">
        <w:rPr>
          <w:rFonts w:ascii="Times New Roman" w:hAnsi="Times New Roman" w:cs="Times New Roman"/>
          <w:sz w:val="24"/>
          <w:szCs w:val="24"/>
        </w:rPr>
        <w:t>355</w:t>
      </w:r>
      <w:r w:rsidR="004243C1" w:rsidRPr="00B750B8">
        <w:rPr>
          <w:rFonts w:ascii="Times New Roman" w:hAnsi="Times New Roman" w:cs="Times New Roman"/>
          <w:sz w:val="24"/>
          <w:szCs w:val="24"/>
        </w:rPr>
        <w:t xml:space="preserve">  </w:t>
      </w:r>
    </w:p>
    <w:bookmarkEnd w:id="0"/>
    <w:p w14:paraId="6DDE1151" w14:textId="77777777" w:rsidR="00491236" w:rsidRPr="00B750B8" w:rsidRDefault="00491236" w:rsidP="00491236">
      <w:pPr>
        <w:spacing w:after="0" w:line="240" w:lineRule="auto"/>
        <w:jc w:val="center"/>
        <w:rPr>
          <w:rFonts w:ascii="Times New Roman" w:eastAsia="Times New Roman" w:hAnsi="Times New Roman" w:cs="Times New Roman"/>
          <w:b/>
          <w:sz w:val="24"/>
          <w:szCs w:val="24"/>
        </w:rPr>
      </w:pPr>
    </w:p>
    <w:p w14:paraId="7B4B48D5" w14:textId="77777777" w:rsidR="00491236" w:rsidRPr="00B750B8" w:rsidRDefault="00491236" w:rsidP="00491236">
      <w:pPr>
        <w:spacing w:after="0" w:line="240" w:lineRule="auto"/>
        <w:jc w:val="center"/>
        <w:rPr>
          <w:rFonts w:ascii="Times New Roman" w:eastAsia="Times New Roman" w:hAnsi="Times New Roman" w:cs="Times New Roman"/>
          <w:kern w:val="0"/>
          <w:sz w:val="24"/>
          <w:szCs w:val="24"/>
          <w:lang w:eastAsia="uk-UA"/>
        </w:rPr>
      </w:pPr>
    </w:p>
    <w:p w14:paraId="12360FB0" w14:textId="77777777" w:rsidR="00491236" w:rsidRPr="00B750B8" w:rsidRDefault="00491236" w:rsidP="00491236">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ІНФОРМАЦІЙНА КАРТКА</w:t>
      </w:r>
    </w:p>
    <w:p w14:paraId="3F04939A" w14:textId="77777777" w:rsidR="00491236" w:rsidRPr="00B750B8" w:rsidRDefault="00491236" w:rsidP="00491236">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адміністративної послуги</w:t>
      </w:r>
    </w:p>
    <w:p w14:paraId="2D9F4B6B" w14:textId="77777777" w:rsidR="00C92132" w:rsidRPr="00B750B8" w:rsidRDefault="00491236" w:rsidP="00C92132">
      <w:pPr>
        <w:jc w:val="center"/>
        <w:rPr>
          <w:rFonts w:ascii="Times New Roman" w:eastAsia="Times New Roman" w:hAnsi="Times New Roman" w:cs="Times New Roman"/>
          <w:b/>
          <w:kern w:val="0"/>
          <w:sz w:val="24"/>
          <w:szCs w:val="24"/>
          <w:lang w:eastAsia="uk-UA"/>
        </w:rPr>
      </w:pPr>
      <w:r w:rsidRPr="00B750B8">
        <w:rPr>
          <w:rFonts w:ascii="Times New Roman" w:eastAsia="Times New Roman" w:hAnsi="Times New Roman" w:cs="Times New Roman"/>
          <w:kern w:val="0"/>
          <w:sz w:val="24"/>
          <w:szCs w:val="24"/>
          <w:lang w:eastAsia="uk-UA"/>
        </w:rPr>
        <w:t> </w:t>
      </w:r>
      <w:r w:rsidR="00C92132" w:rsidRPr="00B750B8">
        <w:rPr>
          <w:rFonts w:ascii="Times New Roman" w:eastAsia="Times New Roman" w:hAnsi="Times New Roman" w:cs="Times New Roman"/>
          <w:b/>
          <w:kern w:val="0"/>
          <w:sz w:val="24"/>
          <w:szCs w:val="24"/>
          <w:lang w:eastAsia="uk-UA"/>
        </w:rPr>
        <w:t>(ідентифікатор послуги - 00040)</w:t>
      </w:r>
    </w:p>
    <w:p w14:paraId="531D24DB" w14:textId="2E7C10C9" w:rsidR="00491236" w:rsidRPr="00B750B8" w:rsidRDefault="00B750B8" w:rsidP="00491236">
      <w:pPr>
        <w:spacing w:after="0" w:line="240" w:lineRule="auto"/>
        <w:jc w:val="center"/>
        <w:rPr>
          <w:rFonts w:ascii="Times New Roman" w:eastAsia="Times New Roman" w:hAnsi="Times New Roman" w:cs="Times New Roman"/>
          <w:b/>
          <w:bCs/>
          <w:kern w:val="0"/>
          <w:sz w:val="24"/>
          <w:szCs w:val="24"/>
          <w:u w:val="thick"/>
          <w:lang w:eastAsia="uk-UA"/>
        </w:rPr>
      </w:pPr>
      <w:r w:rsidRPr="00B750B8">
        <w:rPr>
          <w:rFonts w:ascii="Times New Roman" w:eastAsia="Times New Roman" w:hAnsi="Times New Roman" w:cs="Times New Roman"/>
          <w:b/>
          <w:bCs/>
          <w:color w:val="000000"/>
          <w:sz w:val="28"/>
          <w:szCs w:val="28"/>
          <w:u w:val="thick"/>
          <w:lang w:eastAsia="ru-RU"/>
        </w:rPr>
        <w:t>Реєстрація місця перебування</w:t>
      </w:r>
      <w:r w:rsidRPr="00B750B8">
        <w:rPr>
          <w:rFonts w:ascii="Times New Roman" w:eastAsia="Times New Roman" w:hAnsi="Times New Roman" w:cs="Times New Roman"/>
          <w:b/>
          <w:bCs/>
          <w:kern w:val="0"/>
          <w:sz w:val="24"/>
          <w:szCs w:val="24"/>
          <w:u w:val="thick"/>
          <w:lang w:eastAsia="uk-UA"/>
        </w:rPr>
        <w:t xml:space="preserve"> </w:t>
      </w:r>
    </w:p>
    <w:p w14:paraId="201BCF5C" w14:textId="4BA2A45B" w:rsidR="00C92132" w:rsidRPr="00B750B8" w:rsidRDefault="00C92132" w:rsidP="00491236">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відділ</w:t>
      </w:r>
      <w:r w:rsidR="00491236" w:rsidRPr="00B750B8">
        <w:rPr>
          <w:rFonts w:ascii="Times New Roman" w:eastAsia="Times New Roman" w:hAnsi="Times New Roman" w:cs="Times New Roman"/>
          <w:kern w:val="0"/>
          <w:sz w:val="24"/>
          <w:szCs w:val="24"/>
          <w:lang w:eastAsia="uk-UA"/>
        </w:rPr>
        <w:t xml:space="preserve"> «Центр надання адміністративних послуг»</w:t>
      </w:r>
    </w:p>
    <w:p w14:paraId="65EEC22E" w14:textId="77777777" w:rsidR="00491236" w:rsidRPr="00B750B8" w:rsidRDefault="00491236" w:rsidP="00491236">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xml:space="preserve"> виконавчого комітету</w:t>
      </w:r>
      <w:r w:rsidR="00C92132" w:rsidRPr="00B750B8">
        <w:rPr>
          <w:rFonts w:ascii="Times New Roman" w:eastAsia="Times New Roman" w:hAnsi="Times New Roman" w:cs="Times New Roman"/>
          <w:kern w:val="0"/>
          <w:sz w:val="24"/>
          <w:szCs w:val="24"/>
          <w:lang w:eastAsia="uk-UA"/>
        </w:rPr>
        <w:t xml:space="preserve"> </w:t>
      </w:r>
      <w:r w:rsidRPr="00B750B8">
        <w:rPr>
          <w:rFonts w:ascii="Times New Roman" w:eastAsia="Times New Roman" w:hAnsi="Times New Roman" w:cs="Times New Roman"/>
          <w:kern w:val="0"/>
          <w:sz w:val="24"/>
          <w:szCs w:val="24"/>
          <w:lang w:eastAsia="uk-UA"/>
        </w:rPr>
        <w:t>Пологівської міської ради</w:t>
      </w:r>
    </w:p>
    <w:p w14:paraId="139C3CAD" w14:textId="77777777" w:rsidR="00491236" w:rsidRPr="00B750B8" w:rsidRDefault="00491236" w:rsidP="00491236">
      <w:pPr>
        <w:spacing w:after="0" w:line="240" w:lineRule="auto"/>
        <w:jc w:val="center"/>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 (найменування суб’єкта надання адміністративної послуги)</w:t>
      </w:r>
    </w:p>
    <w:tbl>
      <w:tblPr>
        <w:tblW w:w="9630"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704"/>
        <w:gridCol w:w="3206"/>
        <w:gridCol w:w="5720"/>
      </w:tblGrid>
      <w:tr w:rsidR="00491236" w:rsidRPr="00B750B8" w14:paraId="3490CC91" w14:textId="77777777" w:rsidTr="00D01270">
        <w:tc>
          <w:tcPr>
            <w:tcW w:w="9630"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D063C7" w14:textId="77777777" w:rsidR="00491236" w:rsidRPr="00B750B8" w:rsidRDefault="00491236" w:rsidP="00D01270">
            <w:pPr>
              <w:spacing w:after="0" w:line="240" w:lineRule="auto"/>
              <w:jc w:val="center"/>
              <w:rPr>
                <w:rFonts w:ascii="Times New Roman" w:eastAsia="Times New Roman" w:hAnsi="Times New Roman" w:cs="Times New Roman"/>
                <w:b/>
                <w:kern w:val="0"/>
                <w:sz w:val="24"/>
                <w:szCs w:val="24"/>
                <w:lang w:eastAsia="uk-UA"/>
              </w:rPr>
            </w:pPr>
            <w:r w:rsidRPr="00B750B8">
              <w:rPr>
                <w:rFonts w:ascii="Times New Roman" w:eastAsia="Times New Roman" w:hAnsi="Times New Roman" w:cs="Times New Roman"/>
                <w:b/>
                <w:kern w:val="0"/>
                <w:sz w:val="24"/>
                <w:szCs w:val="24"/>
                <w:lang w:eastAsia="uk-UA"/>
              </w:rPr>
              <w:t>Інформація про суб’єкта надання адміністративної послуги</w:t>
            </w:r>
          </w:p>
        </w:tc>
      </w:tr>
      <w:tr w:rsidR="00491236" w:rsidRPr="00B750B8" w14:paraId="794215DE" w14:textId="77777777" w:rsidTr="00D01270">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04B982" w14:textId="77777777" w:rsidR="00491236" w:rsidRPr="00B750B8" w:rsidRDefault="00491236"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1.</w:t>
            </w:r>
          </w:p>
        </w:tc>
        <w:tc>
          <w:tcPr>
            <w:tcW w:w="3206" w:type="dxa"/>
            <w:tcBorders>
              <w:top w:val="nil"/>
              <w:left w:val="nil"/>
              <w:bottom w:val="single" w:sz="8" w:space="0" w:color="auto"/>
              <w:right w:val="single" w:sz="8" w:space="0" w:color="auto"/>
            </w:tcBorders>
            <w:tcMar>
              <w:top w:w="0" w:type="dxa"/>
              <w:left w:w="108" w:type="dxa"/>
              <w:bottom w:w="0" w:type="dxa"/>
              <w:right w:w="108" w:type="dxa"/>
            </w:tcMar>
            <w:hideMark/>
          </w:tcPr>
          <w:p w14:paraId="7A4D7A1A" w14:textId="77777777" w:rsidR="00491236" w:rsidRPr="00B750B8" w:rsidRDefault="00491236" w:rsidP="00D01270">
            <w:pPr>
              <w:spacing w:after="0" w:line="240" w:lineRule="auto"/>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Місцезнаходження суб’єкта надання адміністративної послуги</w:t>
            </w:r>
          </w:p>
        </w:tc>
        <w:tc>
          <w:tcPr>
            <w:tcW w:w="5720" w:type="dxa"/>
            <w:tcBorders>
              <w:top w:val="nil"/>
              <w:left w:val="nil"/>
              <w:bottom w:val="single" w:sz="8" w:space="0" w:color="auto"/>
              <w:right w:val="single" w:sz="8" w:space="0" w:color="auto"/>
            </w:tcBorders>
            <w:tcMar>
              <w:top w:w="0" w:type="dxa"/>
              <w:left w:w="108" w:type="dxa"/>
              <w:bottom w:w="0" w:type="dxa"/>
              <w:right w:w="108" w:type="dxa"/>
            </w:tcMar>
            <w:vAlign w:val="center"/>
          </w:tcPr>
          <w:p w14:paraId="541699B9" w14:textId="3ED055BC" w:rsidR="00C36808" w:rsidRPr="006521CB" w:rsidRDefault="00C36808" w:rsidP="00C36808">
            <w:pPr>
              <w:spacing w:after="0" w:line="240" w:lineRule="auto"/>
              <w:jc w:val="both"/>
              <w:rPr>
                <w:rFonts w:ascii="Times New Roman" w:eastAsia="Times New Roman" w:hAnsi="Times New Roman" w:cs="Times New Roman"/>
                <w:sz w:val="24"/>
                <w:szCs w:val="24"/>
                <w:lang w:eastAsia="uk-UA"/>
              </w:rPr>
            </w:pPr>
            <w:r w:rsidRPr="00652399">
              <w:rPr>
                <w:rFonts w:ascii="Times New Roman" w:eastAsia="Times New Roman" w:hAnsi="Times New Roman" w:cs="Times New Roman"/>
                <w:sz w:val="24"/>
                <w:szCs w:val="24"/>
                <w:lang w:eastAsia="uk-UA"/>
              </w:rPr>
              <w:t>690</w:t>
            </w:r>
            <w:r>
              <w:rPr>
                <w:rFonts w:ascii="Times New Roman" w:eastAsia="Times New Roman" w:hAnsi="Times New Roman" w:cs="Times New Roman"/>
                <w:sz w:val="24"/>
                <w:szCs w:val="24"/>
                <w:lang w:eastAsia="uk-UA"/>
              </w:rPr>
              <w:t>19</w:t>
            </w:r>
            <w:r w:rsidRPr="00652399">
              <w:rPr>
                <w:rFonts w:ascii="Times New Roman" w:eastAsia="Times New Roman" w:hAnsi="Times New Roman" w:cs="Times New Roman"/>
                <w:sz w:val="24"/>
                <w:szCs w:val="24"/>
                <w:lang w:eastAsia="uk-UA"/>
              </w:rPr>
              <w:t>,</w:t>
            </w:r>
            <w:r w:rsidRPr="00B62352">
              <w:rPr>
                <w:rFonts w:ascii="Times New Roman" w:eastAsia="Times New Roman" w:hAnsi="Times New Roman" w:cs="Times New Roman"/>
                <w:sz w:val="24"/>
                <w:szCs w:val="24"/>
                <w:lang w:eastAsia="uk-UA"/>
              </w:rPr>
              <w:t xml:space="preserve"> </w:t>
            </w:r>
            <w:r w:rsidRPr="00652399">
              <w:rPr>
                <w:rFonts w:ascii="Times New Roman" w:eastAsia="Times New Roman" w:hAnsi="Times New Roman" w:cs="Times New Roman"/>
                <w:sz w:val="24"/>
                <w:szCs w:val="24"/>
                <w:lang w:eastAsia="uk-UA"/>
              </w:rPr>
              <w:t xml:space="preserve">Запорізька область, </w:t>
            </w:r>
            <w:proofErr w:type="spellStart"/>
            <w:r w:rsidRPr="00652399">
              <w:rPr>
                <w:rFonts w:ascii="Times New Roman" w:eastAsia="Times New Roman" w:hAnsi="Times New Roman" w:cs="Times New Roman"/>
                <w:sz w:val="24"/>
                <w:szCs w:val="24"/>
                <w:lang w:eastAsia="uk-UA"/>
              </w:rPr>
              <w:t>м.Запоріжжя</w:t>
            </w:r>
            <w:proofErr w:type="spellEnd"/>
            <w:r w:rsidRPr="00652399">
              <w:rPr>
                <w:rFonts w:ascii="Times New Roman" w:eastAsia="Times New Roman" w:hAnsi="Times New Roman" w:cs="Times New Roman"/>
                <w:sz w:val="24"/>
                <w:szCs w:val="24"/>
                <w:lang w:eastAsia="uk-UA"/>
              </w:rPr>
              <w:t xml:space="preserve">, </w:t>
            </w:r>
            <w:proofErr w:type="spellStart"/>
            <w:r w:rsidRPr="00652399">
              <w:rPr>
                <w:rFonts w:ascii="Times New Roman" w:eastAsia="Times New Roman" w:hAnsi="Times New Roman" w:cs="Times New Roman"/>
                <w:sz w:val="24"/>
                <w:szCs w:val="24"/>
                <w:lang w:eastAsia="uk-UA"/>
              </w:rPr>
              <w:t>вул.</w:t>
            </w:r>
            <w:r>
              <w:rPr>
                <w:rFonts w:ascii="Times New Roman" w:eastAsia="Times New Roman" w:hAnsi="Times New Roman" w:cs="Times New Roman"/>
                <w:sz w:val="24"/>
                <w:szCs w:val="24"/>
                <w:lang w:eastAsia="uk-UA"/>
              </w:rPr>
              <w:t>Незалежної</w:t>
            </w:r>
            <w:proofErr w:type="spellEnd"/>
            <w:r>
              <w:rPr>
                <w:rFonts w:ascii="Times New Roman" w:eastAsia="Times New Roman" w:hAnsi="Times New Roman" w:cs="Times New Roman"/>
                <w:sz w:val="24"/>
                <w:szCs w:val="24"/>
                <w:lang w:eastAsia="uk-UA"/>
              </w:rPr>
              <w:t xml:space="preserve"> України</w:t>
            </w:r>
            <w:r w:rsidRPr="00652399">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64</w:t>
            </w:r>
            <w:r w:rsidRPr="00652399">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кабінет 126</w:t>
            </w:r>
          </w:p>
          <w:p w14:paraId="27155A9E" w14:textId="5BB16083" w:rsidR="00491236" w:rsidRPr="00B750B8" w:rsidRDefault="00491236" w:rsidP="00D01270">
            <w:pPr>
              <w:spacing w:after="0" w:line="240" w:lineRule="auto"/>
              <w:jc w:val="both"/>
              <w:rPr>
                <w:rFonts w:ascii="Times New Roman" w:eastAsia="Times New Roman" w:hAnsi="Times New Roman" w:cs="Times New Roman"/>
                <w:kern w:val="0"/>
                <w:sz w:val="24"/>
                <w:szCs w:val="24"/>
                <w:lang w:eastAsia="uk-UA"/>
              </w:rPr>
            </w:pPr>
          </w:p>
        </w:tc>
      </w:tr>
      <w:tr w:rsidR="00491236" w:rsidRPr="00B750B8" w14:paraId="503B5D89" w14:textId="77777777" w:rsidTr="00D01270">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4DE7DF" w14:textId="77777777" w:rsidR="00491236" w:rsidRPr="00B750B8" w:rsidRDefault="00491236"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2.</w:t>
            </w:r>
          </w:p>
        </w:tc>
        <w:tc>
          <w:tcPr>
            <w:tcW w:w="3206" w:type="dxa"/>
            <w:tcBorders>
              <w:top w:val="nil"/>
              <w:left w:val="nil"/>
              <w:bottom w:val="single" w:sz="8" w:space="0" w:color="auto"/>
              <w:right w:val="single" w:sz="8" w:space="0" w:color="auto"/>
            </w:tcBorders>
            <w:tcMar>
              <w:top w:w="0" w:type="dxa"/>
              <w:left w:w="108" w:type="dxa"/>
              <w:bottom w:w="0" w:type="dxa"/>
              <w:right w:w="108" w:type="dxa"/>
            </w:tcMar>
            <w:hideMark/>
          </w:tcPr>
          <w:p w14:paraId="02C54A87" w14:textId="77777777" w:rsidR="00491236" w:rsidRPr="00B750B8" w:rsidRDefault="00491236" w:rsidP="00D01270">
            <w:pPr>
              <w:spacing w:after="0" w:line="240" w:lineRule="auto"/>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Інформація щодо режиму роботи суб’єкта надання адміністративної послуги</w:t>
            </w:r>
          </w:p>
        </w:tc>
        <w:tc>
          <w:tcPr>
            <w:tcW w:w="5720" w:type="dxa"/>
            <w:tcBorders>
              <w:top w:val="nil"/>
              <w:left w:val="nil"/>
              <w:bottom w:val="single" w:sz="8" w:space="0" w:color="auto"/>
              <w:right w:val="single" w:sz="8" w:space="0" w:color="auto"/>
            </w:tcBorders>
            <w:tcMar>
              <w:top w:w="0" w:type="dxa"/>
              <w:left w:w="108" w:type="dxa"/>
              <w:bottom w:w="0" w:type="dxa"/>
              <w:right w:w="108" w:type="dxa"/>
            </w:tcMar>
            <w:vAlign w:val="center"/>
          </w:tcPr>
          <w:p w14:paraId="65C8E1E6" w14:textId="77777777" w:rsidR="00491236" w:rsidRPr="00B750B8" w:rsidRDefault="00491236"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xml:space="preserve">Понеділок, вівторок, середа, четвер, - з 8:00 год. до 17:00 </w:t>
            </w:r>
            <w:proofErr w:type="spellStart"/>
            <w:r w:rsidRPr="00B750B8">
              <w:rPr>
                <w:rFonts w:ascii="Times New Roman" w:eastAsia="Times New Roman" w:hAnsi="Times New Roman" w:cs="Times New Roman"/>
                <w:kern w:val="0"/>
                <w:sz w:val="24"/>
                <w:szCs w:val="24"/>
                <w:lang w:eastAsia="uk-UA"/>
              </w:rPr>
              <w:t>год.;п’ятниця</w:t>
            </w:r>
            <w:proofErr w:type="spellEnd"/>
            <w:r w:rsidRPr="00B750B8">
              <w:rPr>
                <w:rFonts w:ascii="Times New Roman" w:eastAsia="Times New Roman" w:hAnsi="Times New Roman" w:cs="Times New Roman"/>
                <w:kern w:val="0"/>
                <w:sz w:val="24"/>
                <w:szCs w:val="24"/>
                <w:lang w:eastAsia="uk-UA"/>
              </w:rPr>
              <w:t>  - з 8:00 год. до 15.45</w:t>
            </w:r>
          </w:p>
          <w:p w14:paraId="668F31FC" w14:textId="77777777" w:rsidR="00491236" w:rsidRPr="00B750B8" w:rsidRDefault="00491236"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Обідня перерва з 12:00 год. до 12:45 год.</w:t>
            </w:r>
          </w:p>
          <w:p w14:paraId="1E7D83F0" w14:textId="77777777" w:rsidR="00491236" w:rsidRPr="00B750B8" w:rsidRDefault="00491236"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Вихідні дні – субота, неділя</w:t>
            </w:r>
          </w:p>
        </w:tc>
      </w:tr>
      <w:tr w:rsidR="00491236" w:rsidRPr="00B750B8" w14:paraId="2895D096" w14:textId="77777777" w:rsidTr="00D01270">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803853" w14:textId="77777777" w:rsidR="00491236" w:rsidRPr="00B750B8" w:rsidRDefault="00491236"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3.</w:t>
            </w:r>
          </w:p>
        </w:tc>
        <w:tc>
          <w:tcPr>
            <w:tcW w:w="3206" w:type="dxa"/>
            <w:tcBorders>
              <w:top w:val="nil"/>
              <w:left w:val="nil"/>
              <w:bottom w:val="single" w:sz="8" w:space="0" w:color="auto"/>
              <w:right w:val="single" w:sz="8" w:space="0" w:color="auto"/>
            </w:tcBorders>
            <w:tcMar>
              <w:top w:w="0" w:type="dxa"/>
              <w:left w:w="108" w:type="dxa"/>
              <w:bottom w:w="0" w:type="dxa"/>
              <w:right w:w="108" w:type="dxa"/>
            </w:tcMar>
            <w:hideMark/>
          </w:tcPr>
          <w:p w14:paraId="21FD7CAE" w14:textId="77777777" w:rsidR="00491236" w:rsidRPr="00B750B8" w:rsidRDefault="00491236" w:rsidP="00D01270">
            <w:pPr>
              <w:spacing w:after="0" w:line="240" w:lineRule="auto"/>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Телефон/факс (довідки), адреса електронної пошти та веб-сайт суб’єкта надання адміністративної послуги</w:t>
            </w:r>
          </w:p>
        </w:tc>
        <w:tc>
          <w:tcPr>
            <w:tcW w:w="5720" w:type="dxa"/>
            <w:tcBorders>
              <w:top w:val="nil"/>
              <w:left w:val="nil"/>
              <w:bottom w:val="single" w:sz="8" w:space="0" w:color="auto"/>
              <w:right w:val="single" w:sz="8" w:space="0" w:color="auto"/>
            </w:tcBorders>
            <w:tcMar>
              <w:top w:w="0" w:type="dxa"/>
              <w:left w:w="108" w:type="dxa"/>
              <w:bottom w:w="0" w:type="dxa"/>
              <w:right w:w="108" w:type="dxa"/>
            </w:tcMar>
            <w:vAlign w:val="center"/>
          </w:tcPr>
          <w:p w14:paraId="14A4DF5A" w14:textId="77777777" w:rsidR="006B4AB6" w:rsidRPr="00B750B8" w:rsidRDefault="006B4AB6" w:rsidP="006B4AB6">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електронна адреса: cnappoltg@ukr.net                             веб-сайт : https://mradapology.dosvit.org.ua/</w:t>
            </w:r>
          </w:p>
          <w:p w14:paraId="141945C2" w14:textId="77777777" w:rsidR="00491236" w:rsidRPr="00B750B8" w:rsidRDefault="006B4AB6"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xml:space="preserve">Телефон: 095-892-52-26 </w:t>
            </w:r>
          </w:p>
        </w:tc>
      </w:tr>
      <w:tr w:rsidR="00491236" w:rsidRPr="00B750B8" w14:paraId="59D74DBF" w14:textId="77777777" w:rsidTr="00D01270">
        <w:tc>
          <w:tcPr>
            <w:tcW w:w="963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6FCB4F" w14:textId="4389B4E4" w:rsidR="00491236" w:rsidRPr="00B750B8" w:rsidRDefault="00491236" w:rsidP="00F4044D">
            <w:pPr>
              <w:spacing w:before="100" w:beforeAutospacing="1" w:after="100" w:afterAutospacing="1" w:line="240" w:lineRule="auto"/>
              <w:jc w:val="center"/>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 xml:space="preserve">Нормативні акти, якими регламентується </w:t>
            </w:r>
            <w:r w:rsidRPr="00B750B8">
              <w:rPr>
                <w:rFonts w:ascii="Times New Roman" w:hAnsi="Times New Roman" w:cs="Times New Roman"/>
                <w:b/>
                <w:bCs/>
                <w:sz w:val="24"/>
                <w:szCs w:val="24"/>
              </w:rPr>
              <w:t>надання</w:t>
            </w:r>
            <w:r w:rsidR="00CF2A9F" w:rsidRPr="00B750B8">
              <w:rPr>
                <w:rFonts w:ascii="Times New Roman" w:hAnsi="Times New Roman" w:cs="Times New Roman"/>
                <w:b/>
                <w:bCs/>
                <w:sz w:val="24"/>
                <w:szCs w:val="24"/>
              </w:rPr>
              <w:t xml:space="preserve"> </w:t>
            </w:r>
            <w:r w:rsidRPr="00B750B8">
              <w:rPr>
                <w:rFonts w:ascii="Times New Roman" w:hAnsi="Times New Roman" w:cs="Times New Roman"/>
                <w:b/>
                <w:bCs/>
                <w:sz w:val="24"/>
                <w:szCs w:val="24"/>
              </w:rPr>
              <w:t>адміністративної</w:t>
            </w:r>
            <w:r w:rsidRPr="00B750B8">
              <w:rPr>
                <w:rFonts w:ascii="Times New Roman" w:eastAsia="Times New Roman" w:hAnsi="Times New Roman" w:cs="Times New Roman"/>
                <w:b/>
                <w:bCs/>
                <w:kern w:val="0"/>
                <w:sz w:val="24"/>
                <w:szCs w:val="24"/>
                <w:lang w:eastAsia="uk-UA"/>
              </w:rPr>
              <w:t xml:space="preserve"> послуги</w:t>
            </w:r>
          </w:p>
        </w:tc>
      </w:tr>
      <w:tr w:rsidR="00491236" w:rsidRPr="00B750B8" w14:paraId="566A4568" w14:textId="77777777" w:rsidTr="00D01270">
        <w:trPr>
          <w:trHeight w:val="3125"/>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CE6D22" w14:textId="77777777" w:rsidR="00491236" w:rsidRPr="00B750B8" w:rsidRDefault="00491236"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4.</w:t>
            </w:r>
          </w:p>
        </w:tc>
        <w:tc>
          <w:tcPr>
            <w:tcW w:w="3206" w:type="dxa"/>
            <w:tcBorders>
              <w:top w:val="nil"/>
              <w:left w:val="nil"/>
              <w:bottom w:val="single" w:sz="8" w:space="0" w:color="auto"/>
              <w:right w:val="single" w:sz="8" w:space="0" w:color="auto"/>
            </w:tcBorders>
            <w:tcMar>
              <w:top w:w="0" w:type="dxa"/>
              <w:left w:w="108" w:type="dxa"/>
              <w:bottom w:w="0" w:type="dxa"/>
              <w:right w:w="108" w:type="dxa"/>
            </w:tcMar>
            <w:hideMark/>
          </w:tcPr>
          <w:p w14:paraId="113D758A" w14:textId="77777777" w:rsidR="00491236" w:rsidRPr="00B750B8" w:rsidRDefault="00491236" w:rsidP="00D01270">
            <w:pPr>
              <w:spacing w:after="0" w:line="240" w:lineRule="auto"/>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Закони України</w:t>
            </w:r>
          </w:p>
        </w:tc>
        <w:tc>
          <w:tcPr>
            <w:tcW w:w="5720" w:type="dxa"/>
            <w:tcBorders>
              <w:top w:val="nil"/>
              <w:left w:val="nil"/>
              <w:bottom w:val="single" w:sz="8" w:space="0" w:color="auto"/>
              <w:right w:val="single" w:sz="8" w:space="0" w:color="auto"/>
            </w:tcBorders>
            <w:tcMar>
              <w:top w:w="0" w:type="dxa"/>
              <w:left w:w="108" w:type="dxa"/>
              <w:bottom w:w="0" w:type="dxa"/>
              <w:right w:w="108" w:type="dxa"/>
            </w:tcMar>
            <w:hideMark/>
          </w:tcPr>
          <w:p w14:paraId="7DD2EDD8" w14:textId="77777777" w:rsidR="00C92132" w:rsidRPr="00B750B8" w:rsidRDefault="00491236" w:rsidP="00C92132">
            <w:pPr>
              <w:spacing w:before="120" w:after="240" w:line="240" w:lineRule="auto"/>
              <w:jc w:val="both"/>
              <w:rPr>
                <w:rFonts w:ascii="Times New Roman" w:eastAsia="Times New Roman" w:hAnsi="Times New Roman" w:cs="Times New Roman"/>
                <w:kern w:val="0"/>
                <w:sz w:val="24"/>
                <w:szCs w:val="24"/>
                <w:lang w:val="ru-RU" w:eastAsia="uk-UA"/>
              </w:rPr>
            </w:pPr>
            <w:r w:rsidRPr="00B750B8">
              <w:rPr>
                <w:rFonts w:ascii="Times New Roman" w:eastAsia="Times New Roman" w:hAnsi="Times New Roman" w:cs="Times New Roman"/>
                <w:kern w:val="0"/>
                <w:sz w:val="24"/>
                <w:szCs w:val="24"/>
                <w:lang w:eastAsia="uk-UA"/>
              </w:rPr>
              <w:t>Закон України «Про адміністративну проце</w:t>
            </w:r>
            <w:r w:rsidR="00C92132" w:rsidRPr="00B750B8">
              <w:rPr>
                <w:rFonts w:ascii="Times New Roman" w:eastAsia="Times New Roman" w:hAnsi="Times New Roman" w:cs="Times New Roman"/>
                <w:kern w:val="0"/>
                <w:sz w:val="24"/>
                <w:szCs w:val="24"/>
                <w:lang w:eastAsia="uk-UA"/>
              </w:rPr>
              <w:t>дуру» від 17.02.2022 № 2073- IX</w:t>
            </w:r>
          </w:p>
          <w:p w14:paraId="1FFB78F2" w14:textId="77777777" w:rsidR="00491236" w:rsidRPr="00B750B8" w:rsidRDefault="00491236" w:rsidP="00C92132">
            <w:pPr>
              <w:spacing w:before="120" w:after="240" w:line="240" w:lineRule="auto"/>
              <w:jc w:val="both"/>
              <w:rPr>
                <w:rFonts w:ascii="Times New Roman" w:eastAsia="Times New Roman" w:hAnsi="Times New Roman" w:cs="Times New Roman"/>
                <w:kern w:val="0"/>
                <w:sz w:val="24"/>
                <w:szCs w:val="24"/>
                <w:lang w:val="ru-RU" w:eastAsia="uk-UA"/>
              </w:rPr>
            </w:pPr>
            <w:r w:rsidRPr="00B750B8">
              <w:rPr>
                <w:rFonts w:ascii="Times New Roman" w:eastAsia="Times New Roman" w:hAnsi="Times New Roman" w:cs="Times New Roman"/>
                <w:kern w:val="0"/>
                <w:sz w:val="24"/>
                <w:szCs w:val="24"/>
                <w:lang w:eastAsia="uk-UA"/>
              </w:rPr>
              <w:t>Закон України «Про надання публічних (електронних публічних) послуг щодо декларування та реєстрації місця проживання в Україні від 05.11. 2021 року №1871-IX</w:t>
            </w:r>
          </w:p>
          <w:p w14:paraId="0D5BB0F6" w14:textId="77777777" w:rsidR="00491236" w:rsidRPr="00B750B8" w:rsidRDefault="00491236"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Закон України «Про свободу пересування та вільний вибір місця проживання в Україні» від 11.12.2003 № 1382-ІV</w:t>
            </w:r>
          </w:p>
          <w:p w14:paraId="11A08711" w14:textId="77777777" w:rsidR="00491236" w:rsidRPr="00B750B8" w:rsidRDefault="00491236"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Закон України «Про адміністративні послуги» від 06.09.2012 № 5203-VI</w:t>
            </w:r>
          </w:p>
        </w:tc>
      </w:tr>
      <w:tr w:rsidR="00491236" w:rsidRPr="00B750B8" w14:paraId="71898E5B" w14:textId="77777777" w:rsidTr="00D01270">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F58365" w14:textId="4C273B57" w:rsidR="00491236" w:rsidRPr="00B750B8" w:rsidRDefault="00491236"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w:t>
            </w:r>
            <w:r w:rsidR="00B62352">
              <w:rPr>
                <w:rFonts w:ascii="Times New Roman" w:eastAsia="Times New Roman" w:hAnsi="Times New Roman" w:cs="Times New Roman"/>
                <w:kern w:val="0"/>
                <w:sz w:val="24"/>
                <w:szCs w:val="24"/>
                <w:lang w:eastAsia="uk-UA"/>
              </w:rPr>
              <w:t>5.</w:t>
            </w:r>
          </w:p>
        </w:tc>
        <w:tc>
          <w:tcPr>
            <w:tcW w:w="3206" w:type="dxa"/>
            <w:tcBorders>
              <w:top w:val="nil"/>
              <w:left w:val="nil"/>
              <w:bottom w:val="single" w:sz="8" w:space="0" w:color="auto"/>
              <w:right w:val="single" w:sz="8" w:space="0" w:color="auto"/>
            </w:tcBorders>
            <w:tcMar>
              <w:top w:w="0" w:type="dxa"/>
              <w:left w:w="108" w:type="dxa"/>
              <w:bottom w:w="0" w:type="dxa"/>
              <w:right w:w="108" w:type="dxa"/>
            </w:tcMar>
            <w:hideMark/>
          </w:tcPr>
          <w:p w14:paraId="76BE80A5" w14:textId="77777777" w:rsidR="00491236" w:rsidRPr="00B750B8" w:rsidRDefault="00491236" w:rsidP="00D01270">
            <w:pPr>
              <w:spacing w:after="0" w:line="240" w:lineRule="auto"/>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Акти Кабінету Міністрів України</w:t>
            </w:r>
          </w:p>
        </w:tc>
        <w:tc>
          <w:tcPr>
            <w:tcW w:w="5720" w:type="dxa"/>
            <w:tcBorders>
              <w:top w:val="nil"/>
              <w:left w:val="nil"/>
              <w:bottom w:val="single" w:sz="8" w:space="0" w:color="auto"/>
              <w:right w:val="single" w:sz="8" w:space="0" w:color="auto"/>
            </w:tcBorders>
            <w:tcMar>
              <w:top w:w="0" w:type="dxa"/>
              <w:left w:w="108" w:type="dxa"/>
              <w:bottom w:w="0" w:type="dxa"/>
              <w:right w:w="108" w:type="dxa"/>
            </w:tcMar>
            <w:hideMark/>
          </w:tcPr>
          <w:p w14:paraId="055A3AAC" w14:textId="77777777" w:rsidR="00491236" w:rsidRPr="00B750B8" w:rsidRDefault="00491236"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Постанова</w:t>
            </w:r>
            <w:r w:rsidR="00F4044D" w:rsidRPr="00B750B8">
              <w:rPr>
                <w:rFonts w:ascii="Times New Roman" w:eastAsia="Times New Roman" w:hAnsi="Times New Roman" w:cs="Times New Roman"/>
                <w:kern w:val="0"/>
                <w:sz w:val="24"/>
                <w:szCs w:val="24"/>
                <w:lang w:eastAsia="uk-UA"/>
              </w:rPr>
              <w:t xml:space="preserve"> Кабінету Міністрів України </w:t>
            </w:r>
            <w:r w:rsidRPr="00B750B8">
              <w:rPr>
                <w:rFonts w:ascii="Times New Roman" w:eastAsia="Times New Roman" w:hAnsi="Times New Roman" w:cs="Times New Roman"/>
                <w:kern w:val="0"/>
                <w:sz w:val="24"/>
                <w:szCs w:val="24"/>
                <w:lang w:eastAsia="uk-UA"/>
              </w:rPr>
              <w:t xml:space="preserve"> від 07.02.2022 № 265 «</w:t>
            </w:r>
            <w:r w:rsidRPr="00B750B8">
              <w:rPr>
                <w:rFonts w:ascii="Times New Roman" w:eastAsia="Times New Roman" w:hAnsi="Times New Roman" w:cs="Times New Roman"/>
                <w:color w:val="000000"/>
                <w:kern w:val="0"/>
                <w:sz w:val="24"/>
                <w:szCs w:val="24"/>
                <w:shd w:val="clear" w:color="auto" w:fill="FFFFFF"/>
                <w:lang w:eastAsia="uk-UA"/>
              </w:rPr>
              <w:t>Деякі питання декларування і реєстрації місця проживання та ведення реєстрів територіальних громад»</w:t>
            </w:r>
          </w:p>
        </w:tc>
      </w:tr>
      <w:tr w:rsidR="00491236" w:rsidRPr="00B750B8" w14:paraId="63574C1F" w14:textId="77777777" w:rsidTr="00D01270">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2729E7" w14:textId="77777777" w:rsidR="00491236" w:rsidRPr="00B750B8" w:rsidRDefault="00491236"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6.</w:t>
            </w:r>
          </w:p>
        </w:tc>
        <w:tc>
          <w:tcPr>
            <w:tcW w:w="3206" w:type="dxa"/>
            <w:tcBorders>
              <w:top w:val="nil"/>
              <w:left w:val="nil"/>
              <w:bottom w:val="single" w:sz="8" w:space="0" w:color="auto"/>
              <w:right w:val="single" w:sz="8" w:space="0" w:color="auto"/>
            </w:tcBorders>
            <w:tcMar>
              <w:top w:w="0" w:type="dxa"/>
              <w:left w:w="108" w:type="dxa"/>
              <w:bottom w:w="0" w:type="dxa"/>
              <w:right w:w="108" w:type="dxa"/>
            </w:tcMar>
            <w:hideMark/>
          </w:tcPr>
          <w:p w14:paraId="0A7F4BAD" w14:textId="77777777" w:rsidR="00491236" w:rsidRPr="00B750B8" w:rsidRDefault="00491236" w:rsidP="00D01270">
            <w:pPr>
              <w:spacing w:after="0" w:line="240" w:lineRule="auto"/>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Акти центральних органів виконавчої влади</w:t>
            </w:r>
          </w:p>
        </w:tc>
        <w:tc>
          <w:tcPr>
            <w:tcW w:w="5720" w:type="dxa"/>
            <w:tcBorders>
              <w:top w:val="nil"/>
              <w:left w:val="nil"/>
              <w:bottom w:val="single" w:sz="8" w:space="0" w:color="auto"/>
              <w:right w:val="single" w:sz="8" w:space="0" w:color="auto"/>
            </w:tcBorders>
            <w:tcMar>
              <w:top w:w="0" w:type="dxa"/>
              <w:left w:w="108" w:type="dxa"/>
              <w:bottom w:w="0" w:type="dxa"/>
              <w:right w:w="108" w:type="dxa"/>
            </w:tcMar>
            <w:hideMark/>
          </w:tcPr>
          <w:p w14:paraId="5086EDA2" w14:textId="77777777" w:rsidR="00491236" w:rsidRPr="00B750B8" w:rsidRDefault="00491236"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w:t>
            </w:r>
          </w:p>
        </w:tc>
      </w:tr>
      <w:tr w:rsidR="00B93BE3" w:rsidRPr="00B750B8" w14:paraId="6F64FD9D" w14:textId="77777777" w:rsidTr="00D01270">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960315" w14:textId="28034DBE" w:rsidR="00B93BE3" w:rsidRPr="00B750B8" w:rsidRDefault="00B93BE3"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7.</w:t>
            </w:r>
          </w:p>
        </w:tc>
        <w:tc>
          <w:tcPr>
            <w:tcW w:w="3206" w:type="dxa"/>
            <w:tcBorders>
              <w:top w:val="nil"/>
              <w:left w:val="nil"/>
              <w:bottom w:val="single" w:sz="8" w:space="0" w:color="auto"/>
              <w:right w:val="single" w:sz="8" w:space="0" w:color="auto"/>
            </w:tcBorders>
            <w:tcMar>
              <w:top w:w="0" w:type="dxa"/>
              <w:left w:w="108" w:type="dxa"/>
              <w:bottom w:w="0" w:type="dxa"/>
              <w:right w:w="108" w:type="dxa"/>
            </w:tcMar>
          </w:tcPr>
          <w:p w14:paraId="4F00E623" w14:textId="6486003A" w:rsidR="00B93BE3" w:rsidRPr="00B750B8" w:rsidRDefault="00B93BE3" w:rsidP="00D01270">
            <w:pPr>
              <w:spacing w:after="0" w:line="240" w:lineRule="auto"/>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Акти місцевих органів виконавчої влади/органів місцевого самоврядування</w:t>
            </w:r>
          </w:p>
        </w:tc>
        <w:tc>
          <w:tcPr>
            <w:tcW w:w="5720" w:type="dxa"/>
            <w:tcBorders>
              <w:top w:val="nil"/>
              <w:left w:val="nil"/>
              <w:bottom w:val="single" w:sz="8" w:space="0" w:color="auto"/>
              <w:right w:val="single" w:sz="8" w:space="0" w:color="auto"/>
            </w:tcBorders>
            <w:tcMar>
              <w:top w:w="0" w:type="dxa"/>
              <w:left w:w="108" w:type="dxa"/>
              <w:bottom w:w="0" w:type="dxa"/>
              <w:right w:w="108" w:type="dxa"/>
            </w:tcMar>
          </w:tcPr>
          <w:p w14:paraId="7089BEAE" w14:textId="181C68DA" w:rsidR="00B93BE3" w:rsidRPr="00B750B8" w:rsidRDefault="00B62352" w:rsidP="00D01270">
            <w:pPr>
              <w:spacing w:after="0" w:line="240" w:lineRule="auto"/>
              <w:jc w:val="both"/>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t>-</w:t>
            </w:r>
          </w:p>
        </w:tc>
      </w:tr>
      <w:tr w:rsidR="00491236" w:rsidRPr="00B750B8" w14:paraId="32A146F3" w14:textId="77777777" w:rsidTr="00D01270">
        <w:tc>
          <w:tcPr>
            <w:tcW w:w="963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102D29" w14:textId="77777777" w:rsidR="00491236" w:rsidRPr="00B750B8" w:rsidRDefault="00491236" w:rsidP="00D01270">
            <w:pPr>
              <w:spacing w:after="0" w:line="240" w:lineRule="auto"/>
              <w:jc w:val="center"/>
              <w:rPr>
                <w:rFonts w:ascii="Times New Roman" w:eastAsia="Times New Roman" w:hAnsi="Times New Roman" w:cs="Times New Roman"/>
                <w:b/>
                <w:kern w:val="0"/>
                <w:sz w:val="24"/>
                <w:szCs w:val="24"/>
                <w:lang w:eastAsia="uk-UA"/>
              </w:rPr>
            </w:pPr>
            <w:r w:rsidRPr="00B750B8">
              <w:rPr>
                <w:rFonts w:ascii="Times New Roman" w:eastAsia="Times New Roman" w:hAnsi="Times New Roman" w:cs="Times New Roman"/>
                <w:b/>
                <w:kern w:val="0"/>
                <w:sz w:val="24"/>
                <w:szCs w:val="24"/>
                <w:lang w:eastAsia="uk-UA"/>
              </w:rPr>
              <w:lastRenderedPageBreak/>
              <w:t>Умови отримання адміністративної послуги</w:t>
            </w:r>
          </w:p>
        </w:tc>
      </w:tr>
      <w:tr w:rsidR="00491236" w:rsidRPr="00B750B8" w14:paraId="09200067" w14:textId="77777777" w:rsidTr="00D01270">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2BB5EF" w14:textId="04F901AB" w:rsidR="00491236" w:rsidRPr="00B750B8" w:rsidRDefault="00B93BE3"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8</w:t>
            </w:r>
            <w:r w:rsidR="00491236" w:rsidRPr="00B750B8">
              <w:rPr>
                <w:rFonts w:ascii="Times New Roman" w:eastAsia="Times New Roman" w:hAnsi="Times New Roman" w:cs="Times New Roman"/>
                <w:kern w:val="0"/>
                <w:sz w:val="24"/>
                <w:szCs w:val="24"/>
                <w:lang w:eastAsia="uk-UA"/>
              </w:rPr>
              <w:t>.</w:t>
            </w:r>
          </w:p>
        </w:tc>
        <w:tc>
          <w:tcPr>
            <w:tcW w:w="3206" w:type="dxa"/>
            <w:tcBorders>
              <w:top w:val="nil"/>
              <w:left w:val="nil"/>
              <w:bottom w:val="single" w:sz="8" w:space="0" w:color="auto"/>
              <w:right w:val="single" w:sz="8" w:space="0" w:color="auto"/>
            </w:tcBorders>
            <w:tcMar>
              <w:top w:w="0" w:type="dxa"/>
              <w:left w:w="108" w:type="dxa"/>
              <w:bottom w:w="0" w:type="dxa"/>
              <w:right w:w="108" w:type="dxa"/>
            </w:tcMar>
            <w:hideMark/>
          </w:tcPr>
          <w:p w14:paraId="57EF93F9" w14:textId="77777777" w:rsidR="00491236" w:rsidRPr="00B750B8" w:rsidRDefault="00491236" w:rsidP="00D01270">
            <w:pPr>
              <w:spacing w:after="0" w:line="240" w:lineRule="auto"/>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Підстава для одержання адміністративної послуги</w:t>
            </w:r>
          </w:p>
        </w:tc>
        <w:tc>
          <w:tcPr>
            <w:tcW w:w="5720" w:type="dxa"/>
            <w:tcBorders>
              <w:top w:val="nil"/>
              <w:left w:val="nil"/>
              <w:bottom w:val="single" w:sz="8" w:space="0" w:color="auto"/>
              <w:right w:val="single" w:sz="8" w:space="0" w:color="auto"/>
            </w:tcBorders>
            <w:tcMar>
              <w:top w:w="0" w:type="dxa"/>
              <w:left w:w="108" w:type="dxa"/>
              <w:bottom w:w="0" w:type="dxa"/>
              <w:right w:w="108" w:type="dxa"/>
            </w:tcMar>
            <w:hideMark/>
          </w:tcPr>
          <w:p w14:paraId="1D0CA4EE" w14:textId="77777777" w:rsidR="00491236" w:rsidRPr="00B750B8" w:rsidRDefault="00F4044D" w:rsidP="000B548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xml:space="preserve">Заява фізичної особи/законного представника/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представника</w:t>
            </w:r>
            <w:proofErr w:type="spellEnd"/>
            <w:r w:rsidRPr="00B750B8">
              <w:rPr>
                <w:rFonts w:ascii="Times New Roman" w:eastAsia="Times New Roman" w:hAnsi="Times New Roman" w:cs="Times New Roman"/>
                <w:color w:val="000000"/>
                <w:kern w:val="0"/>
                <w:sz w:val="24"/>
                <w:szCs w:val="24"/>
                <w:shd w:val="clear" w:color="auto" w:fill="FFFFFF"/>
                <w:lang w:val="ru-RU" w:eastAsia="uk-UA"/>
              </w:rPr>
              <w:t>,</w:t>
            </w:r>
            <w:r w:rsidR="000B5480"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B5480" w:rsidRPr="00B750B8">
              <w:rPr>
                <w:rFonts w:ascii="Times New Roman" w:eastAsia="Times New Roman" w:hAnsi="Times New Roman" w:cs="Times New Roman"/>
                <w:color w:val="000000"/>
                <w:kern w:val="0"/>
                <w:sz w:val="24"/>
                <w:szCs w:val="24"/>
                <w:shd w:val="clear" w:color="auto" w:fill="FFFFFF"/>
                <w:lang w:val="ru-RU" w:eastAsia="uk-UA"/>
              </w:rPr>
              <w:t>що</w:t>
            </w:r>
            <w:proofErr w:type="spellEnd"/>
            <w:r w:rsidR="000B5480"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B5480" w:rsidRPr="00B750B8">
              <w:rPr>
                <w:rFonts w:ascii="Times New Roman" w:eastAsia="Times New Roman" w:hAnsi="Times New Roman" w:cs="Times New Roman"/>
                <w:color w:val="000000"/>
                <w:kern w:val="0"/>
                <w:sz w:val="24"/>
                <w:szCs w:val="24"/>
                <w:shd w:val="clear" w:color="auto" w:fill="FFFFFF"/>
                <w:lang w:val="ru-RU" w:eastAsia="uk-UA"/>
              </w:rPr>
              <w:t>діє</w:t>
            </w:r>
            <w:proofErr w:type="spellEnd"/>
            <w:r w:rsidR="000B5480" w:rsidRPr="00B750B8">
              <w:rPr>
                <w:rFonts w:ascii="Times New Roman" w:eastAsia="Times New Roman" w:hAnsi="Times New Roman" w:cs="Times New Roman"/>
                <w:color w:val="000000"/>
                <w:kern w:val="0"/>
                <w:sz w:val="24"/>
                <w:szCs w:val="24"/>
                <w:shd w:val="clear" w:color="auto" w:fill="FFFFFF"/>
                <w:lang w:val="ru-RU" w:eastAsia="uk-UA"/>
              </w:rPr>
              <w:t xml:space="preserve"> на </w:t>
            </w:r>
            <w:proofErr w:type="spellStart"/>
            <w:r w:rsidR="000B5480" w:rsidRPr="00B750B8">
              <w:rPr>
                <w:rFonts w:ascii="Times New Roman" w:eastAsia="Times New Roman" w:hAnsi="Times New Roman" w:cs="Times New Roman"/>
                <w:color w:val="000000"/>
                <w:kern w:val="0"/>
                <w:sz w:val="24"/>
                <w:szCs w:val="24"/>
                <w:shd w:val="clear" w:color="auto" w:fill="FFFFFF"/>
                <w:lang w:val="ru-RU" w:eastAsia="uk-UA"/>
              </w:rPr>
              <w:t>підставі</w:t>
            </w:r>
            <w:proofErr w:type="spellEnd"/>
            <w:r w:rsidR="000B5480"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B5480" w:rsidRPr="00B750B8">
              <w:rPr>
                <w:rFonts w:ascii="Times New Roman" w:eastAsia="Times New Roman" w:hAnsi="Times New Roman" w:cs="Times New Roman"/>
                <w:color w:val="000000"/>
                <w:kern w:val="0"/>
                <w:sz w:val="24"/>
                <w:szCs w:val="24"/>
                <w:shd w:val="clear" w:color="auto" w:fill="FFFFFF"/>
                <w:lang w:val="ru-RU" w:eastAsia="uk-UA"/>
              </w:rPr>
              <w:t>довіреності</w:t>
            </w:r>
            <w:proofErr w:type="spellEnd"/>
            <w:r w:rsidR="000B5480"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0B5480" w:rsidRPr="00B750B8">
              <w:rPr>
                <w:rFonts w:ascii="Times New Roman" w:eastAsia="Times New Roman" w:hAnsi="Times New Roman" w:cs="Times New Roman"/>
                <w:color w:val="000000"/>
                <w:kern w:val="0"/>
                <w:sz w:val="24"/>
                <w:szCs w:val="24"/>
                <w:shd w:val="clear" w:color="auto" w:fill="FFFFFF"/>
                <w:lang w:val="ru-RU" w:eastAsia="uk-UA"/>
              </w:rPr>
              <w:t>посвідченої</w:t>
            </w:r>
            <w:proofErr w:type="spellEnd"/>
            <w:r w:rsidR="000B5480" w:rsidRPr="00B750B8">
              <w:rPr>
                <w:rFonts w:ascii="Times New Roman" w:eastAsia="Times New Roman" w:hAnsi="Times New Roman" w:cs="Times New Roman"/>
                <w:color w:val="000000"/>
                <w:kern w:val="0"/>
                <w:sz w:val="24"/>
                <w:szCs w:val="24"/>
                <w:shd w:val="clear" w:color="auto" w:fill="FFFFFF"/>
                <w:lang w:val="ru-RU" w:eastAsia="uk-UA"/>
              </w:rPr>
              <w:t xml:space="preserve"> у </w:t>
            </w:r>
            <w:proofErr w:type="spellStart"/>
            <w:r w:rsidR="000B5480" w:rsidRPr="00B750B8">
              <w:rPr>
                <w:rFonts w:ascii="Times New Roman" w:eastAsia="Times New Roman" w:hAnsi="Times New Roman" w:cs="Times New Roman"/>
                <w:color w:val="000000"/>
                <w:kern w:val="0"/>
                <w:sz w:val="24"/>
                <w:szCs w:val="24"/>
                <w:shd w:val="clear" w:color="auto" w:fill="FFFFFF"/>
                <w:lang w:val="ru-RU" w:eastAsia="uk-UA"/>
              </w:rPr>
              <w:t>встановленому</w:t>
            </w:r>
            <w:proofErr w:type="spellEnd"/>
            <w:r w:rsidR="000B5480" w:rsidRPr="00B750B8">
              <w:rPr>
                <w:rFonts w:ascii="Times New Roman" w:eastAsia="Times New Roman" w:hAnsi="Times New Roman" w:cs="Times New Roman"/>
                <w:color w:val="000000"/>
                <w:kern w:val="0"/>
                <w:sz w:val="24"/>
                <w:szCs w:val="24"/>
                <w:shd w:val="clear" w:color="auto" w:fill="FFFFFF"/>
                <w:lang w:val="ru-RU" w:eastAsia="uk-UA"/>
              </w:rPr>
              <w:t xml:space="preserve"> законом порядку</w:t>
            </w:r>
            <w:r w:rsidRPr="00B750B8">
              <w:rPr>
                <w:rFonts w:ascii="Times New Roman" w:eastAsia="Times New Roman" w:hAnsi="Times New Roman" w:cs="Times New Roman"/>
                <w:color w:val="000000"/>
                <w:kern w:val="0"/>
                <w:sz w:val="24"/>
                <w:szCs w:val="24"/>
                <w:shd w:val="clear" w:color="auto" w:fill="FFFFFF"/>
                <w:lang w:val="ru-RU" w:eastAsia="uk-UA"/>
              </w:rPr>
              <w:t xml:space="preserve"> </w:t>
            </w:r>
            <w:r w:rsidR="000B5480" w:rsidRPr="00B750B8">
              <w:rPr>
                <w:rFonts w:ascii="Times New Roman" w:eastAsia="Times New Roman" w:hAnsi="Times New Roman" w:cs="Times New Roman"/>
                <w:color w:val="000000"/>
                <w:kern w:val="0"/>
                <w:sz w:val="24"/>
                <w:szCs w:val="24"/>
                <w:shd w:val="clear" w:color="auto" w:fill="FFFFFF"/>
                <w:lang w:val="ru-RU" w:eastAsia="uk-UA"/>
              </w:rPr>
              <w:t>.</w:t>
            </w:r>
          </w:p>
        </w:tc>
      </w:tr>
      <w:tr w:rsidR="00491236" w:rsidRPr="00B750B8" w14:paraId="1A1587F5" w14:textId="77777777" w:rsidTr="00C24331">
        <w:trPr>
          <w:trHeight w:val="4233"/>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BC1CE7" w14:textId="225EE940" w:rsidR="00491236" w:rsidRPr="00B750B8" w:rsidRDefault="00B93BE3"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9</w:t>
            </w:r>
            <w:r w:rsidR="00491236" w:rsidRPr="00B750B8">
              <w:rPr>
                <w:rFonts w:ascii="Times New Roman" w:eastAsia="Times New Roman" w:hAnsi="Times New Roman" w:cs="Times New Roman"/>
                <w:kern w:val="0"/>
                <w:sz w:val="24"/>
                <w:szCs w:val="24"/>
                <w:lang w:eastAsia="uk-UA"/>
              </w:rPr>
              <w:t>.</w:t>
            </w:r>
          </w:p>
        </w:tc>
        <w:tc>
          <w:tcPr>
            <w:tcW w:w="3206" w:type="dxa"/>
            <w:tcBorders>
              <w:top w:val="nil"/>
              <w:left w:val="nil"/>
              <w:bottom w:val="single" w:sz="8" w:space="0" w:color="auto"/>
              <w:right w:val="single" w:sz="8" w:space="0" w:color="auto"/>
            </w:tcBorders>
            <w:tcMar>
              <w:top w:w="0" w:type="dxa"/>
              <w:left w:w="108" w:type="dxa"/>
              <w:bottom w:w="0" w:type="dxa"/>
              <w:right w:w="108" w:type="dxa"/>
            </w:tcMar>
            <w:hideMark/>
          </w:tcPr>
          <w:p w14:paraId="6AAD8735" w14:textId="77777777" w:rsidR="00491236" w:rsidRPr="00B750B8" w:rsidRDefault="00491236" w:rsidP="00D01270">
            <w:pPr>
              <w:spacing w:before="100" w:beforeAutospacing="1" w:after="100" w:afterAutospacing="1" w:line="240" w:lineRule="auto"/>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Вичерпний перелік документів необхідних для отримання адміністративної послуги</w:t>
            </w:r>
          </w:p>
          <w:p w14:paraId="1E28EC6D" w14:textId="77777777" w:rsidR="00491236" w:rsidRPr="00B750B8" w:rsidRDefault="00491236" w:rsidP="00D01270">
            <w:pPr>
              <w:spacing w:after="0" w:line="240" w:lineRule="auto"/>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 </w:t>
            </w:r>
          </w:p>
        </w:tc>
        <w:tc>
          <w:tcPr>
            <w:tcW w:w="5720" w:type="dxa"/>
            <w:tcBorders>
              <w:top w:val="nil"/>
              <w:left w:val="nil"/>
              <w:bottom w:val="single" w:sz="8" w:space="0" w:color="auto"/>
              <w:right w:val="single" w:sz="8" w:space="0" w:color="auto"/>
            </w:tcBorders>
            <w:tcMar>
              <w:top w:w="0" w:type="dxa"/>
              <w:left w:w="108" w:type="dxa"/>
              <w:bottom w:w="0" w:type="dxa"/>
              <w:right w:w="108" w:type="dxa"/>
            </w:tcMar>
            <w:hideMark/>
          </w:tcPr>
          <w:p w14:paraId="2302C1DB" w14:textId="77777777" w:rsidR="00491236" w:rsidRPr="00B750B8" w:rsidRDefault="00491236" w:rsidP="00D01270">
            <w:pPr>
              <w:spacing w:before="100" w:beforeAutospacing="1" w:after="107"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color w:val="000000"/>
                <w:kern w:val="0"/>
                <w:sz w:val="24"/>
                <w:szCs w:val="24"/>
                <w:shd w:val="clear" w:color="auto" w:fill="FFFFFF"/>
                <w:lang w:val="ru-RU" w:eastAsia="uk-UA"/>
              </w:rPr>
              <w:t xml:space="preserve">1) </w:t>
            </w:r>
            <w:r w:rsidRPr="00B750B8">
              <w:rPr>
                <w:rFonts w:ascii="Times New Roman" w:eastAsia="Times New Roman" w:hAnsi="Times New Roman" w:cs="Times New Roman"/>
                <w:color w:val="000000"/>
                <w:kern w:val="0"/>
                <w:sz w:val="24"/>
                <w:szCs w:val="24"/>
                <w:shd w:val="clear" w:color="auto" w:fill="FFFFFF"/>
                <w:lang w:eastAsia="uk-UA"/>
              </w:rPr>
              <w:t>З</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аяв</w:t>
            </w:r>
            <w:proofErr w:type="spellEnd"/>
            <w:r w:rsidRPr="00B750B8">
              <w:rPr>
                <w:rFonts w:ascii="Times New Roman" w:eastAsia="Times New Roman" w:hAnsi="Times New Roman" w:cs="Times New Roman"/>
                <w:color w:val="000000"/>
                <w:kern w:val="0"/>
                <w:sz w:val="24"/>
                <w:szCs w:val="24"/>
                <w:shd w:val="clear" w:color="auto" w:fill="FFFFFF"/>
                <w:lang w:eastAsia="uk-UA"/>
              </w:rPr>
              <w:t>а</w:t>
            </w:r>
            <w:r w:rsidRPr="00B750B8">
              <w:rPr>
                <w:rFonts w:ascii="Times New Roman" w:eastAsia="Times New Roman" w:hAnsi="Times New Roman" w:cs="Times New Roman"/>
                <w:color w:val="000000"/>
                <w:kern w:val="0"/>
                <w:sz w:val="24"/>
                <w:szCs w:val="24"/>
                <w:shd w:val="clear" w:color="auto" w:fill="FFFFFF"/>
                <w:lang w:val="ru-RU" w:eastAsia="uk-UA"/>
              </w:rPr>
              <w:t xml:space="preserve"> за формою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згідно</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з </w:t>
            </w:r>
            <w:proofErr w:type="spellStart"/>
            <w:r>
              <w:fldChar w:fldCharType="begin"/>
            </w:r>
            <w:r>
              <w:instrText>HYPERLINK "https://zakon.rada.gov.ua/laws/show/265-2022-п" \l "n246"</w:instrText>
            </w:r>
            <w:r>
              <w:fldChar w:fldCharType="separate"/>
            </w:r>
            <w:r w:rsidRPr="00B750B8">
              <w:rPr>
                <w:rFonts w:ascii="Times New Roman" w:eastAsia="Times New Roman" w:hAnsi="Times New Roman" w:cs="Times New Roman"/>
                <w:color w:val="000000"/>
                <w:kern w:val="0"/>
                <w:sz w:val="24"/>
                <w:szCs w:val="24"/>
                <w:shd w:val="clear" w:color="auto" w:fill="FFFFFF"/>
                <w:lang w:val="ru-RU" w:eastAsia="uk-UA"/>
              </w:rPr>
              <w:t>додатками</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2</w:t>
            </w:r>
            <w:r>
              <w:fldChar w:fldCharType="end"/>
            </w:r>
            <w:r w:rsidRPr="00B750B8">
              <w:rPr>
                <w:rFonts w:ascii="Times New Roman" w:eastAsia="Times New Roman" w:hAnsi="Times New Roman" w:cs="Times New Roman"/>
                <w:color w:val="000000"/>
                <w:kern w:val="0"/>
                <w:sz w:val="24"/>
                <w:szCs w:val="24"/>
                <w:shd w:val="clear" w:color="auto" w:fill="FFFFFF"/>
                <w:lang w:val="ru-RU" w:eastAsia="uk-UA"/>
              </w:rPr>
              <w:t> і </w:t>
            </w:r>
            <w:hyperlink r:id="rId6" w:anchor="n258" w:history="1">
              <w:r w:rsidRPr="00B750B8">
                <w:rPr>
                  <w:rFonts w:ascii="Times New Roman" w:eastAsia="Times New Roman" w:hAnsi="Times New Roman" w:cs="Times New Roman"/>
                  <w:color w:val="000000"/>
                  <w:kern w:val="0"/>
                  <w:sz w:val="24"/>
                  <w:szCs w:val="24"/>
                  <w:shd w:val="clear" w:color="auto" w:fill="FFFFFF"/>
                  <w:lang w:val="ru-RU" w:eastAsia="uk-UA"/>
                </w:rPr>
                <w:t>8</w:t>
              </w:r>
            </w:hyperlink>
            <w:r w:rsidR="00F4044D" w:rsidRPr="00B750B8">
              <w:rPr>
                <w:rFonts w:ascii="Times New Roman" w:hAnsi="Times New Roman" w:cs="Times New Roman"/>
                <w:sz w:val="24"/>
                <w:szCs w:val="24"/>
              </w:rPr>
              <w:t xml:space="preserve"> до </w:t>
            </w:r>
            <w:r w:rsidR="00F4044D" w:rsidRPr="00B750B8">
              <w:rPr>
                <w:rFonts w:ascii="Times New Roman" w:eastAsia="Times New Roman" w:hAnsi="Times New Roman" w:cs="Times New Roman"/>
                <w:color w:val="000000"/>
                <w:kern w:val="0"/>
                <w:sz w:val="24"/>
                <w:szCs w:val="24"/>
                <w:lang w:val="ru-RU" w:eastAsia="uk-UA"/>
              </w:rPr>
              <w:t>Порядку</w:t>
            </w:r>
            <w:r w:rsidR="00F4044D"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4044D" w:rsidRPr="00B750B8">
              <w:rPr>
                <w:rFonts w:ascii="Times New Roman" w:eastAsia="Times New Roman" w:hAnsi="Times New Roman" w:cs="Times New Roman"/>
                <w:color w:val="000000"/>
                <w:kern w:val="0"/>
                <w:sz w:val="24"/>
                <w:szCs w:val="24"/>
                <w:lang w:val="ru-RU" w:eastAsia="uk-UA"/>
              </w:rPr>
              <w:t>декларування</w:t>
            </w:r>
            <w:proofErr w:type="spellEnd"/>
            <w:r w:rsidR="00F4044D" w:rsidRPr="00B750B8">
              <w:rPr>
                <w:rFonts w:ascii="Times New Roman" w:eastAsia="Times New Roman" w:hAnsi="Times New Roman" w:cs="Times New Roman"/>
                <w:color w:val="000000"/>
                <w:kern w:val="0"/>
                <w:sz w:val="24"/>
                <w:szCs w:val="24"/>
                <w:lang w:val="ru-RU" w:eastAsia="uk-UA"/>
              </w:rPr>
              <w:t xml:space="preserve"> та </w:t>
            </w:r>
            <w:proofErr w:type="spellStart"/>
            <w:r w:rsidR="00F4044D" w:rsidRPr="00B750B8">
              <w:rPr>
                <w:rFonts w:ascii="Times New Roman" w:eastAsia="Times New Roman" w:hAnsi="Times New Roman" w:cs="Times New Roman"/>
                <w:color w:val="000000"/>
                <w:kern w:val="0"/>
                <w:sz w:val="24"/>
                <w:szCs w:val="24"/>
                <w:lang w:val="ru-RU" w:eastAsia="uk-UA"/>
              </w:rPr>
              <w:t>реєстрації</w:t>
            </w:r>
            <w:proofErr w:type="spellEnd"/>
            <w:r w:rsidR="00F4044D" w:rsidRPr="00B750B8">
              <w:rPr>
                <w:rFonts w:ascii="Times New Roman" w:eastAsia="Times New Roman" w:hAnsi="Times New Roman" w:cs="Times New Roman"/>
                <w:color w:val="000000"/>
                <w:kern w:val="0"/>
                <w:sz w:val="24"/>
                <w:szCs w:val="24"/>
                <w:lang w:val="ru-RU" w:eastAsia="uk-UA"/>
              </w:rPr>
              <w:t xml:space="preserve"> </w:t>
            </w:r>
            <w:proofErr w:type="spellStart"/>
            <w:r w:rsidR="00F4044D" w:rsidRPr="00B750B8">
              <w:rPr>
                <w:rFonts w:ascii="Times New Roman" w:eastAsia="Times New Roman" w:hAnsi="Times New Roman" w:cs="Times New Roman"/>
                <w:color w:val="000000"/>
                <w:kern w:val="0"/>
                <w:sz w:val="24"/>
                <w:szCs w:val="24"/>
                <w:lang w:val="ru-RU" w:eastAsia="uk-UA"/>
              </w:rPr>
              <w:t>місця</w:t>
            </w:r>
            <w:proofErr w:type="spellEnd"/>
            <w:r w:rsidR="00F4044D" w:rsidRPr="00B750B8">
              <w:rPr>
                <w:rFonts w:ascii="Times New Roman" w:eastAsia="Times New Roman" w:hAnsi="Times New Roman" w:cs="Times New Roman"/>
                <w:color w:val="000000"/>
                <w:kern w:val="0"/>
                <w:sz w:val="24"/>
                <w:szCs w:val="24"/>
                <w:lang w:val="ru-RU" w:eastAsia="uk-UA"/>
              </w:rPr>
              <w:t xml:space="preserve"> </w:t>
            </w:r>
            <w:proofErr w:type="spellStart"/>
            <w:r w:rsidR="00F4044D" w:rsidRPr="00B750B8">
              <w:rPr>
                <w:rFonts w:ascii="Times New Roman" w:eastAsia="Times New Roman" w:hAnsi="Times New Roman" w:cs="Times New Roman"/>
                <w:color w:val="000000"/>
                <w:kern w:val="0"/>
                <w:sz w:val="24"/>
                <w:szCs w:val="24"/>
                <w:lang w:val="ru-RU" w:eastAsia="uk-UA"/>
              </w:rPr>
              <w:t>проживання</w:t>
            </w:r>
            <w:proofErr w:type="spellEnd"/>
            <w:r w:rsidR="00F4044D" w:rsidRPr="00B750B8">
              <w:rPr>
                <w:rFonts w:ascii="Times New Roman" w:eastAsia="Times New Roman" w:hAnsi="Times New Roman" w:cs="Times New Roman"/>
                <w:color w:val="000000"/>
                <w:kern w:val="0"/>
                <w:sz w:val="24"/>
                <w:szCs w:val="24"/>
                <w:lang w:val="ru-RU" w:eastAsia="uk-UA"/>
              </w:rPr>
              <w:t xml:space="preserve"> (</w:t>
            </w:r>
            <w:proofErr w:type="spellStart"/>
            <w:r w:rsidR="00F4044D" w:rsidRPr="00B750B8">
              <w:rPr>
                <w:rFonts w:ascii="Times New Roman" w:eastAsia="Times New Roman" w:hAnsi="Times New Roman" w:cs="Times New Roman"/>
                <w:color w:val="000000"/>
                <w:kern w:val="0"/>
                <w:sz w:val="24"/>
                <w:szCs w:val="24"/>
                <w:lang w:val="ru-RU" w:eastAsia="uk-UA"/>
              </w:rPr>
              <w:t>перебування</w:t>
            </w:r>
            <w:proofErr w:type="spellEnd"/>
            <w:r w:rsidR="00F4044D" w:rsidRPr="00B750B8">
              <w:rPr>
                <w:rFonts w:ascii="Times New Roman" w:eastAsia="Times New Roman" w:hAnsi="Times New Roman" w:cs="Times New Roman"/>
                <w:color w:val="000000"/>
                <w:kern w:val="0"/>
                <w:sz w:val="24"/>
                <w:szCs w:val="24"/>
                <w:lang w:val="ru-RU" w:eastAsia="uk-UA"/>
              </w:rPr>
              <w:t xml:space="preserve">), затверженного </w:t>
            </w:r>
            <w:r w:rsidR="00F4044D" w:rsidRPr="00B750B8">
              <w:rPr>
                <w:rFonts w:ascii="Times New Roman" w:eastAsia="Times New Roman" w:hAnsi="Times New Roman" w:cs="Times New Roman"/>
                <w:kern w:val="0"/>
                <w:sz w:val="24"/>
                <w:szCs w:val="24"/>
                <w:lang w:eastAsia="uk-UA"/>
              </w:rPr>
              <w:t>Постановою Кабінету Міністрів України від 07.02.2022 № 265</w:t>
            </w:r>
            <w:r w:rsidRPr="00B750B8">
              <w:rPr>
                <w:rFonts w:ascii="Times New Roman" w:eastAsia="Times New Roman" w:hAnsi="Times New Roman" w:cs="Times New Roman"/>
                <w:color w:val="000000"/>
                <w:kern w:val="0"/>
                <w:sz w:val="24"/>
                <w:szCs w:val="24"/>
                <w:shd w:val="clear" w:color="auto" w:fill="FFFFFF"/>
                <w:lang w:val="ru-RU" w:eastAsia="uk-UA"/>
              </w:rPr>
              <w:t>;</w:t>
            </w:r>
          </w:p>
          <w:p w14:paraId="3BD3A123" w14:textId="77777777" w:rsidR="00491236" w:rsidRPr="00B750B8" w:rsidRDefault="00491236" w:rsidP="00D01270">
            <w:pPr>
              <w:spacing w:before="100" w:beforeAutospacing="1" w:after="107"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color w:val="000000"/>
                <w:kern w:val="0"/>
                <w:sz w:val="24"/>
                <w:szCs w:val="24"/>
                <w:shd w:val="clear" w:color="auto" w:fill="FFFFFF"/>
                <w:lang w:val="ru-RU" w:eastAsia="uk-UA"/>
              </w:rPr>
              <w:t xml:space="preserve">2) </w:t>
            </w:r>
            <w:r w:rsidRPr="00B750B8">
              <w:rPr>
                <w:rFonts w:ascii="Times New Roman" w:eastAsia="Times New Roman" w:hAnsi="Times New Roman" w:cs="Times New Roman"/>
                <w:color w:val="000000"/>
                <w:kern w:val="0"/>
                <w:sz w:val="24"/>
                <w:szCs w:val="24"/>
                <w:shd w:val="clear" w:color="auto" w:fill="FFFFFF"/>
                <w:lang w:eastAsia="uk-UA"/>
              </w:rPr>
              <w:t>Довідка про звернення за захистом в Україні;</w:t>
            </w:r>
          </w:p>
          <w:p w14:paraId="40D9867E" w14:textId="77777777" w:rsidR="00491236" w:rsidRPr="00B750B8" w:rsidRDefault="00491236" w:rsidP="00D01270">
            <w:pPr>
              <w:spacing w:before="100" w:beforeAutospacing="1" w:after="107"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color w:val="000000"/>
                <w:kern w:val="0"/>
                <w:sz w:val="24"/>
                <w:szCs w:val="24"/>
                <w:shd w:val="clear" w:color="auto" w:fill="FFFFFF"/>
                <w:lang w:val="ru-RU" w:eastAsia="uk-UA"/>
              </w:rPr>
              <w:t xml:space="preserve">3) </w:t>
            </w:r>
            <w:r w:rsidRPr="00B750B8">
              <w:rPr>
                <w:rFonts w:ascii="Times New Roman" w:eastAsia="Times New Roman" w:hAnsi="Times New Roman" w:cs="Times New Roman"/>
                <w:color w:val="000000"/>
                <w:kern w:val="0"/>
                <w:sz w:val="24"/>
                <w:szCs w:val="24"/>
                <w:shd w:val="clear" w:color="auto" w:fill="FFFFFF"/>
                <w:lang w:eastAsia="uk-UA"/>
              </w:rPr>
              <w:t xml:space="preserve">Документ про реєстрацію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народження</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виданий</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компетентним</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органом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іноземної</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держави</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і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легалізований</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у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встановленому</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порядку,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якщо</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інше</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не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передбачено</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міжнародним</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договором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України</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згода</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на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обов’язковість</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якого</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надана</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Верховною Радою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України</w:t>
            </w:r>
            <w:proofErr w:type="spellEnd"/>
            <w:r w:rsidRPr="00B750B8">
              <w:rPr>
                <w:rFonts w:ascii="Times New Roman" w:eastAsia="Times New Roman" w:hAnsi="Times New Roman" w:cs="Times New Roman"/>
                <w:color w:val="000000"/>
                <w:kern w:val="0"/>
                <w:sz w:val="24"/>
                <w:szCs w:val="24"/>
                <w:shd w:val="clear" w:color="auto" w:fill="FFFFFF"/>
                <w:lang w:val="ru-RU" w:eastAsia="uk-UA"/>
              </w:rPr>
              <w:t>;</w:t>
            </w:r>
          </w:p>
          <w:p w14:paraId="74097440" w14:textId="77777777" w:rsidR="00491236" w:rsidRPr="00B750B8" w:rsidRDefault="00491236" w:rsidP="00D01270">
            <w:pPr>
              <w:spacing w:before="100" w:beforeAutospacing="1" w:after="107"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color w:val="000000"/>
                <w:kern w:val="0"/>
                <w:sz w:val="24"/>
                <w:szCs w:val="24"/>
                <w:shd w:val="clear" w:color="auto" w:fill="FFFFFF"/>
                <w:lang w:eastAsia="uk-UA"/>
              </w:rPr>
              <w:t>4</w:t>
            </w:r>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документи</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що</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підтверджують</w:t>
            </w:r>
            <w:proofErr w:type="spellEnd"/>
            <w:r w:rsidRPr="00B750B8">
              <w:rPr>
                <w:rFonts w:ascii="Times New Roman" w:eastAsia="Times New Roman" w:hAnsi="Times New Roman" w:cs="Times New Roman"/>
                <w:color w:val="000000"/>
                <w:kern w:val="0"/>
                <w:sz w:val="24"/>
                <w:szCs w:val="24"/>
                <w:shd w:val="clear" w:color="auto" w:fill="FFFFFF"/>
                <w:lang w:val="ru-RU" w:eastAsia="uk-UA"/>
              </w:rPr>
              <w:t>:</w:t>
            </w:r>
          </w:p>
          <w:p w14:paraId="29BDAB58" w14:textId="77777777" w:rsidR="00491236" w:rsidRPr="00B750B8" w:rsidRDefault="00491236" w:rsidP="00D01270">
            <w:pPr>
              <w:spacing w:before="100" w:beforeAutospacing="1" w:after="107"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color w:val="000000"/>
                <w:kern w:val="0"/>
                <w:sz w:val="24"/>
                <w:szCs w:val="24"/>
                <w:shd w:val="clear" w:color="auto" w:fill="FFFFFF"/>
                <w:lang w:val="ru-RU" w:eastAsia="uk-UA"/>
              </w:rPr>
              <w:t xml:space="preserve">- право на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перебування</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в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житлі</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зокрема</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свідоцтво</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про право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власності</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ордер,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договір</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оренди</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(найму,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піднайму</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договір</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найму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житла</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у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гуртожитку</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(для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студентів</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рішення</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суду, яке набрало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законної</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сили, про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надання</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особі</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права на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вселення</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до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житлового</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приміщення</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визнання</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за особою права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користування</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житловим</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приміщенням</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або</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права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власності</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на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нього</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права на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реєстрацію</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місця</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проживання</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або</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інші</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підтверджуючі</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документи</w:t>
            </w:r>
            <w:proofErr w:type="spellEnd"/>
            <w:r w:rsidRPr="00B750B8">
              <w:rPr>
                <w:rFonts w:ascii="Times New Roman" w:eastAsia="Times New Roman" w:hAnsi="Times New Roman" w:cs="Times New Roman"/>
                <w:color w:val="000000"/>
                <w:kern w:val="0"/>
                <w:sz w:val="24"/>
                <w:szCs w:val="24"/>
                <w:shd w:val="clear" w:color="auto" w:fill="FFFFFF"/>
                <w:lang w:val="ru-RU" w:eastAsia="uk-UA"/>
              </w:rPr>
              <w:t>.</w:t>
            </w:r>
          </w:p>
          <w:p w14:paraId="6C631E9D" w14:textId="77777777" w:rsidR="00491236" w:rsidRPr="00B750B8" w:rsidRDefault="00491236" w:rsidP="00D01270">
            <w:pPr>
              <w:spacing w:before="100" w:beforeAutospacing="1" w:after="107"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color w:val="000000"/>
                <w:kern w:val="0"/>
                <w:sz w:val="24"/>
                <w:szCs w:val="24"/>
                <w:shd w:val="clear" w:color="auto" w:fill="FFFFFF"/>
                <w:lang w:eastAsia="uk-UA"/>
              </w:rPr>
              <w:t xml:space="preserve">У разі відсутності зазначених документів реєстрація місця перебування особи здійснюється за згодою власника (співвласників) житла, наймача та членів його сім’ї, уповноваженої особи житла (зазначені документи та згода не вимагаються під час реєстрації місця перебування малолітніх та неповнолітніх дітей за </w:t>
            </w:r>
            <w:proofErr w:type="spellStart"/>
            <w:r w:rsidRPr="00B750B8">
              <w:rPr>
                <w:rFonts w:ascii="Times New Roman" w:eastAsia="Times New Roman" w:hAnsi="Times New Roman" w:cs="Times New Roman"/>
                <w:color w:val="000000"/>
                <w:kern w:val="0"/>
                <w:sz w:val="24"/>
                <w:szCs w:val="24"/>
                <w:shd w:val="clear" w:color="auto" w:fill="FFFFFF"/>
                <w:lang w:eastAsia="uk-UA"/>
              </w:rPr>
              <w:t>адресою</w:t>
            </w:r>
            <w:proofErr w:type="spellEnd"/>
            <w:r w:rsidRPr="00B750B8">
              <w:rPr>
                <w:rFonts w:ascii="Times New Roman" w:eastAsia="Times New Roman" w:hAnsi="Times New Roman" w:cs="Times New Roman"/>
                <w:color w:val="000000"/>
                <w:kern w:val="0"/>
                <w:sz w:val="24"/>
                <w:szCs w:val="24"/>
                <w:shd w:val="clear" w:color="auto" w:fill="FFFFFF"/>
                <w:lang w:eastAsia="uk-UA"/>
              </w:rPr>
              <w:t xml:space="preserve"> перебування батьків або законних представників (представників), або одного з них;</w:t>
            </w:r>
          </w:p>
          <w:p w14:paraId="319A7076" w14:textId="77777777" w:rsidR="00491236" w:rsidRPr="00B750B8" w:rsidRDefault="00491236" w:rsidP="00D01270">
            <w:pPr>
              <w:spacing w:before="100" w:beforeAutospacing="1" w:after="107"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color w:val="000000"/>
                <w:kern w:val="0"/>
                <w:sz w:val="24"/>
                <w:szCs w:val="24"/>
                <w:shd w:val="clear" w:color="auto" w:fill="FFFFFF"/>
                <w:lang w:eastAsia="uk-UA"/>
              </w:rPr>
              <w:t xml:space="preserve">- право на перебування або взяття на облік у спеціалізованій соціальній установі, іншого надавача соціальних послуг з проживанням (довідка про прийняття на обслуговування в спеціалізованій соціальній установі, іншого надавача соціальних послуг з проживанням за формою згідно з додатком 4, копія посвідчення про взяття на облік бездомної особи, форма якого затверджується </w:t>
            </w:r>
            <w:proofErr w:type="spellStart"/>
            <w:r w:rsidRPr="00B750B8">
              <w:rPr>
                <w:rFonts w:ascii="Times New Roman" w:eastAsia="Times New Roman" w:hAnsi="Times New Roman" w:cs="Times New Roman"/>
                <w:color w:val="000000"/>
                <w:kern w:val="0"/>
                <w:sz w:val="24"/>
                <w:szCs w:val="24"/>
                <w:shd w:val="clear" w:color="auto" w:fill="FFFFFF"/>
                <w:lang w:eastAsia="uk-UA"/>
              </w:rPr>
              <w:t>Мінсоцполітики</w:t>
            </w:r>
            <w:proofErr w:type="spellEnd"/>
            <w:r w:rsidRPr="00B750B8">
              <w:rPr>
                <w:rFonts w:ascii="Times New Roman" w:eastAsia="Times New Roman" w:hAnsi="Times New Roman" w:cs="Times New Roman"/>
                <w:color w:val="000000"/>
                <w:kern w:val="0"/>
                <w:sz w:val="24"/>
                <w:szCs w:val="24"/>
                <w:shd w:val="clear" w:color="auto" w:fill="FFFFFF"/>
                <w:lang w:eastAsia="uk-UA"/>
              </w:rPr>
              <w:t xml:space="preserve"> (для осіб, які перебувають на обліку у таких установах або закладах);</w:t>
            </w:r>
          </w:p>
          <w:p w14:paraId="0CD9296D" w14:textId="77777777" w:rsidR="00491236" w:rsidRPr="00B750B8" w:rsidRDefault="00491236" w:rsidP="00D01270">
            <w:pPr>
              <w:spacing w:before="100" w:beforeAutospacing="1" w:after="107"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color w:val="000000"/>
                <w:kern w:val="0"/>
                <w:sz w:val="24"/>
                <w:szCs w:val="24"/>
                <w:shd w:val="clear" w:color="auto" w:fill="FFFFFF"/>
                <w:lang w:eastAsia="uk-UA"/>
              </w:rPr>
              <w:lastRenderedPageBreak/>
              <w:t>5) Згода батьків або інших законних представників дитини до 18 років;</w:t>
            </w:r>
          </w:p>
          <w:p w14:paraId="0216E3D0" w14:textId="77777777" w:rsidR="00491236" w:rsidRPr="00B750B8" w:rsidRDefault="00491236" w:rsidP="00D01270">
            <w:pPr>
              <w:spacing w:before="100" w:beforeAutospacing="1" w:after="107"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color w:val="000000"/>
                <w:kern w:val="0"/>
                <w:sz w:val="24"/>
                <w:szCs w:val="24"/>
                <w:shd w:val="clear" w:color="auto" w:fill="FFFFFF"/>
                <w:lang w:val="ru-RU" w:eastAsia="uk-UA"/>
              </w:rPr>
              <w:t xml:space="preserve">6)  </w:t>
            </w:r>
            <w:r w:rsidRPr="00B750B8">
              <w:rPr>
                <w:rFonts w:ascii="Times New Roman" w:eastAsia="Times New Roman" w:hAnsi="Times New Roman" w:cs="Times New Roman"/>
                <w:color w:val="000000"/>
                <w:kern w:val="0"/>
                <w:sz w:val="24"/>
                <w:szCs w:val="24"/>
                <w:shd w:val="clear" w:color="auto" w:fill="FFFFFF"/>
                <w:lang w:eastAsia="uk-UA"/>
              </w:rPr>
              <w:t>Письмова згода іпотекодержателя або довірчого власника, у разі перебування житла в іпотеці, довірчій власності як способу забезпечення виконання зобов’язань</w:t>
            </w:r>
            <w:r w:rsidRPr="00B750B8">
              <w:rPr>
                <w:rFonts w:ascii="Times New Roman" w:eastAsia="Times New Roman" w:hAnsi="Times New Roman" w:cs="Times New Roman"/>
                <w:color w:val="000000"/>
                <w:kern w:val="0"/>
                <w:sz w:val="24"/>
                <w:szCs w:val="24"/>
                <w:shd w:val="clear" w:color="auto" w:fill="FFFFFF"/>
                <w:lang w:val="ru-RU" w:eastAsia="uk-UA"/>
              </w:rPr>
              <w:t>;</w:t>
            </w:r>
          </w:p>
          <w:p w14:paraId="432E524B" w14:textId="77777777" w:rsidR="00491236" w:rsidRPr="00B750B8" w:rsidRDefault="00491236" w:rsidP="00D01270">
            <w:pPr>
              <w:spacing w:before="100" w:beforeAutospacing="1" w:after="107"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color w:val="000000"/>
                <w:kern w:val="0"/>
                <w:sz w:val="24"/>
                <w:szCs w:val="24"/>
                <w:shd w:val="clear" w:color="auto" w:fill="FFFFFF"/>
                <w:lang w:val="ru-RU" w:eastAsia="uk-UA"/>
              </w:rPr>
              <w:t xml:space="preserve">У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разі</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подання</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заяви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законним</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представником</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представником</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особи,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додатково</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подаються</w:t>
            </w:r>
            <w:proofErr w:type="spellEnd"/>
            <w:r w:rsidRPr="00B750B8">
              <w:rPr>
                <w:rFonts w:ascii="Times New Roman" w:eastAsia="Times New Roman" w:hAnsi="Times New Roman" w:cs="Times New Roman"/>
                <w:color w:val="000000"/>
                <w:kern w:val="0"/>
                <w:sz w:val="24"/>
                <w:szCs w:val="24"/>
                <w:shd w:val="clear" w:color="auto" w:fill="FFFFFF"/>
                <w:lang w:val="ru-RU" w:eastAsia="uk-UA"/>
              </w:rPr>
              <w:t>:</w:t>
            </w:r>
          </w:p>
          <w:p w14:paraId="6317D5C5" w14:textId="77777777" w:rsidR="00491236" w:rsidRPr="00B750B8" w:rsidRDefault="00491236" w:rsidP="00D01270">
            <w:pPr>
              <w:spacing w:before="100" w:beforeAutospacing="1" w:after="107"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color w:val="000000"/>
                <w:kern w:val="0"/>
                <w:sz w:val="24"/>
                <w:szCs w:val="24"/>
                <w:shd w:val="clear" w:color="auto" w:fill="FFFFFF"/>
                <w:lang w:val="ru-RU" w:eastAsia="uk-UA"/>
              </w:rPr>
              <w:t xml:space="preserve">1) документ,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що</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посвідчує</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особу законного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представника</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представника</w:t>
            </w:r>
            <w:proofErr w:type="spellEnd"/>
            <w:r w:rsidRPr="00B750B8">
              <w:rPr>
                <w:rFonts w:ascii="Times New Roman" w:eastAsia="Times New Roman" w:hAnsi="Times New Roman" w:cs="Times New Roman"/>
                <w:color w:val="000000"/>
                <w:kern w:val="0"/>
                <w:sz w:val="24"/>
                <w:szCs w:val="24"/>
                <w:shd w:val="clear" w:color="auto" w:fill="FFFFFF"/>
                <w:lang w:val="ru-RU" w:eastAsia="uk-UA"/>
              </w:rPr>
              <w:t>);</w:t>
            </w:r>
          </w:p>
          <w:p w14:paraId="2470E532" w14:textId="77777777" w:rsidR="00491236" w:rsidRPr="00B750B8" w:rsidRDefault="00491236" w:rsidP="00D01270">
            <w:pPr>
              <w:spacing w:before="100" w:beforeAutospacing="1" w:after="107"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color w:val="000000"/>
                <w:kern w:val="0"/>
                <w:sz w:val="24"/>
                <w:szCs w:val="24"/>
                <w:shd w:val="clear" w:color="auto" w:fill="FFFFFF"/>
                <w:lang w:val="ru-RU" w:eastAsia="uk-UA"/>
              </w:rPr>
              <w:t xml:space="preserve">2) документ,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що</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підтверджує</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повноваження</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особи як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представника</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крім</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випадків</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коли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заява</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подається</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законним</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представником</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малолітньої</w:t>
            </w:r>
            <w:proofErr w:type="spellEnd"/>
            <w:r w:rsidRPr="00B750B8">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B750B8">
              <w:rPr>
                <w:rFonts w:ascii="Times New Roman" w:eastAsia="Times New Roman" w:hAnsi="Times New Roman" w:cs="Times New Roman"/>
                <w:color w:val="000000"/>
                <w:kern w:val="0"/>
                <w:sz w:val="24"/>
                <w:szCs w:val="24"/>
                <w:shd w:val="clear" w:color="auto" w:fill="FFFFFF"/>
                <w:lang w:val="ru-RU" w:eastAsia="uk-UA"/>
              </w:rPr>
              <w:t>дитини</w:t>
            </w:r>
            <w:proofErr w:type="spellEnd"/>
            <w:r w:rsidRPr="00B750B8">
              <w:rPr>
                <w:rFonts w:ascii="Times New Roman" w:eastAsia="Times New Roman" w:hAnsi="Times New Roman" w:cs="Times New Roman"/>
                <w:color w:val="000000"/>
                <w:kern w:val="0"/>
                <w:sz w:val="24"/>
                <w:szCs w:val="24"/>
                <w:shd w:val="clear" w:color="auto" w:fill="FFFFFF"/>
                <w:lang w:val="ru-RU" w:eastAsia="uk-UA"/>
              </w:rPr>
              <w:t>.</w:t>
            </w:r>
          </w:p>
        </w:tc>
      </w:tr>
      <w:tr w:rsidR="00491236" w:rsidRPr="00B750B8" w14:paraId="52306AE8" w14:textId="77777777" w:rsidTr="00D01270">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0D7ED8" w14:textId="3ED9F171" w:rsidR="00491236" w:rsidRPr="00B750B8" w:rsidRDefault="00B93BE3"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lastRenderedPageBreak/>
              <w:t>10</w:t>
            </w:r>
            <w:r w:rsidR="00491236" w:rsidRPr="00B750B8">
              <w:rPr>
                <w:rFonts w:ascii="Times New Roman" w:eastAsia="Times New Roman" w:hAnsi="Times New Roman" w:cs="Times New Roman"/>
                <w:kern w:val="0"/>
                <w:sz w:val="24"/>
                <w:szCs w:val="24"/>
                <w:lang w:eastAsia="uk-UA"/>
              </w:rPr>
              <w:t>.</w:t>
            </w:r>
          </w:p>
        </w:tc>
        <w:tc>
          <w:tcPr>
            <w:tcW w:w="3206" w:type="dxa"/>
            <w:tcBorders>
              <w:top w:val="nil"/>
              <w:left w:val="nil"/>
              <w:bottom w:val="single" w:sz="8" w:space="0" w:color="auto"/>
              <w:right w:val="single" w:sz="8" w:space="0" w:color="auto"/>
            </w:tcBorders>
            <w:tcMar>
              <w:top w:w="0" w:type="dxa"/>
              <w:left w:w="108" w:type="dxa"/>
              <w:bottom w:w="0" w:type="dxa"/>
              <w:right w:w="108" w:type="dxa"/>
            </w:tcMar>
            <w:hideMark/>
          </w:tcPr>
          <w:p w14:paraId="6BC81130" w14:textId="77777777" w:rsidR="00491236" w:rsidRPr="00B750B8" w:rsidRDefault="00491236" w:rsidP="00D01270">
            <w:pPr>
              <w:spacing w:after="0" w:line="240" w:lineRule="auto"/>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Порядок та спосіб подання документів, необхідних для отримання адміністративної послуги</w:t>
            </w:r>
          </w:p>
        </w:tc>
        <w:tc>
          <w:tcPr>
            <w:tcW w:w="5720" w:type="dxa"/>
            <w:tcBorders>
              <w:top w:val="nil"/>
              <w:left w:val="nil"/>
              <w:bottom w:val="single" w:sz="8" w:space="0" w:color="auto"/>
              <w:right w:val="single" w:sz="8" w:space="0" w:color="auto"/>
            </w:tcBorders>
            <w:tcMar>
              <w:top w:w="0" w:type="dxa"/>
              <w:left w:w="108" w:type="dxa"/>
              <w:bottom w:w="0" w:type="dxa"/>
              <w:right w:w="108" w:type="dxa"/>
            </w:tcMar>
            <w:hideMark/>
          </w:tcPr>
          <w:p w14:paraId="75484DC7" w14:textId="77777777" w:rsidR="00C24331" w:rsidRPr="00B750B8" w:rsidRDefault="00C24331" w:rsidP="00C24331">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Реєстрація місця перебування особи здійснюється під час особистого відвідування органу реєстрації відділу «Центр надання адміністративних послуг» виконавчого комітету Пологівської міської ради, повноваження якого поширюється на відповідну адміністративно-територіальну одиницю.</w:t>
            </w:r>
          </w:p>
          <w:p w14:paraId="71DCC87F" w14:textId="77777777" w:rsidR="00C24331" w:rsidRPr="00B750B8" w:rsidRDefault="00C24331" w:rsidP="00C24331">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У разі коли особа не може самостійно звернутися до органу реєстрації, реєстрація місця перебування може бути здійснена за зверненням законного представника або представника на підставі довіреності, посвідченої в установленому законом порядку (далі - представник). </w:t>
            </w:r>
          </w:p>
          <w:p w14:paraId="3E049E0F" w14:textId="77777777" w:rsidR="00491236" w:rsidRPr="00B750B8" w:rsidRDefault="00491236" w:rsidP="00C24331">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w:t>
            </w:r>
          </w:p>
        </w:tc>
      </w:tr>
      <w:tr w:rsidR="00491236" w:rsidRPr="00B750B8" w14:paraId="73610DF5" w14:textId="77777777" w:rsidTr="00D01270">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22EBC" w14:textId="6D6BB823" w:rsidR="00491236" w:rsidRPr="00B750B8" w:rsidRDefault="00491236"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1</w:t>
            </w:r>
            <w:r w:rsidR="00B93BE3" w:rsidRPr="00B750B8">
              <w:rPr>
                <w:rFonts w:ascii="Times New Roman" w:eastAsia="Times New Roman" w:hAnsi="Times New Roman" w:cs="Times New Roman"/>
                <w:kern w:val="0"/>
                <w:sz w:val="24"/>
                <w:szCs w:val="24"/>
                <w:lang w:eastAsia="uk-UA"/>
              </w:rPr>
              <w:t>1</w:t>
            </w:r>
            <w:r w:rsidRPr="00B750B8">
              <w:rPr>
                <w:rFonts w:ascii="Times New Roman" w:eastAsia="Times New Roman" w:hAnsi="Times New Roman" w:cs="Times New Roman"/>
                <w:kern w:val="0"/>
                <w:sz w:val="24"/>
                <w:szCs w:val="24"/>
                <w:lang w:eastAsia="uk-UA"/>
              </w:rPr>
              <w:t>.</w:t>
            </w:r>
          </w:p>
        </w:tc>
        <w:tc>
          <w:tcPr>
            <w:tcW w:w="3206" w:type="dxa"/>
            <w:tcBorders>
              <w:top w:val="nil"/>
              <w:left w:val="nil"/>
              <w:bottom w:val="single" w:sz="8" w:space="0" w:color="auto"/>
              <w:right w:val="single" w:sz="8" w:space="0" w:color="auto"/>
            </w:tcBorders>
            <w:tcMar>
              <w:top w:w="0" w:type="dxa"/>
              <w:left w:w="108" w:type="dxa"/>
              <w:bottom w:w="0" w:type="dxa"/>
              <w:right w:w="108" w:type="dxa"/>
            </w:tcMar>
            <w:hideMark/>
          </w:tcPr>
          <w:p w14:paraId="6B479DB6" w14:textId="77777777" w:rsidR="00491236" w:rsidRPr="00B750B8" w:rsidRDefault="00491236" w:rsidP="00D01270">
            <w:pPr>
              <w:spacing w:after="0" w:line="240" w:lineRule="auto"/>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Платність надання адміністративної послуги</w:t>
            </w:r>
          </w:p>
        </w:tc>
        <w:tc>
          <w:tcPr>
            <w:tcW w:w="5720" w:type="dxa"/>
            <w:tcBorders>
              <w:top w:val="nil"/>
              <w:left w:val="nil"/>
              <w:bottom w:val="single" w:sz="8" w:space="0" w:color="auto"/>
              <w:right w:val="single" w:sz="8" w:space="0" w:color="auto"/>
            </w:tcBorders>
            <w:tcMar>
              <w:top w:w="0" w:type="dxa"/>
              <w:left w:w="108" w:type="dxa"/>
              <w:bottom w:w="0" w:type="dxa"/>
              <w:right w:w="108" w:type="dxa"/>
            </w:tcMar>
            <w:hideMark/>
          </w:tcPr>
          <w:p w14:paraId="357A50E5" w14:textId="27684B0E" w:rsidR="001C6841" w:rsidRPr="00B750B8" w:rsidRDefault="001C6841" w:rsidP="001C6841">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Адміністративна послуга безоплатна .</w:t>
            </w:r>
          </w:p>
          <w:p w14:paraId="307E2BBF" w14:textId="08996D0A" w:rsidR="00491236" w:rsidRPr="00B750B8" w:rsidRDefault="00491236" w:rsidP="00D01270">
            <w:pPr>
              <w:spacing w:after="0" w:line="240" w:lineRule="auto"/>
              <w:jc w:val="both"/>
              <w:rPr>
                <w:rFonts w:ascii="Times New Roman" w:eastAsia="Times New Roman" w:hAnsi="Times New Roman" w:cs="Times New Roman"/>
                <w:kern w:val="0"/>
                <w:sz w:val="24"/>
                <w:szCs w:val="24"/>
                <w:lang w:eastAsia="uk-UA"/>
              </w:rPr>
            </w:pPr>
          </w:p>
        </w:tc>
      </w:tr>
      <w:tr w:rsidR="00491236" w:rsidRPr="00B750B8" w14:paraId="59CE7442" w14:textId="77777777" w:rsidTr="00D01270">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616C75" w14:textId="5F1C7F5B" w:rsidR="00491236" w:rsidRPr="00B750B8" w:rsidRDefault="00491236"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1</w:t>
            </w:r>
            <w:r w:rsidR="00B93BE3" w:rsidRPr="00B750B8">
              <w:rPr>
                <w:rFonts w:ascii="Times New Roman" w:eastAsia="Times New Roman" w:hAnsi="Times New Roman" w:cs="Times New Roman"/>
                <w:kern w:val="0"/>
                <w:sz w:val="24"/>
                <w:szCs w:val="24"/>
                <w:lang w:eastAsia="uk-UA"/>
              </w:rPr>
              <w:t>1</w:t>
            </w:r>
            <w:r w:rsidRPr="00B750B8">
              <w:rPr>
                <w:rFonts w:ascii="Times New Roman" w:eastAsia="Times New Roman" w:hAnsi="Times New Roman" w:cs="Times New Roman"/>
                <w:kern w:val="0"/>
                <w:sz w:val="24"/>
                <w:szCs w:val="24"/>
                <w:lang w:eastAsia="uk-UA"/>
              </w:rPr>
              <w:t>.1</w:t>
            </w:r>
          </w:p>
        </w:tc>
        <w:tc>
          <w:tcPr>
            <w:tcW w:w="3206" w:type="dxa"/>
            <w:tcBorders>
              <w:top w:val="nil"/>
              <w:left w:val="nil"/>
              <w:bottom w:val="single" w:sz="8" w:space="0" w:color="auto"/>
              <w:right w:val="single" w:sz="8" w:space="0" w:color="auto"/>
            </w:tcBorders>
            <w:tcMar>
              <w:top w:w="0" w:type="dxa"/>
              <w:left w:w="108" w:type="dxa"/>
              <w:bottom w:w="0" w:type="dxa"/>
              <w:right w:w="108" w:type="dxa"/>
            </w:tcMar>
            <w:hideMark/>
          </w:tcPr>
          <w:p w14:paraId="4D8AB977" w14:textId="77777777" w:rsidR="00491236" w:rsidRPr="00B750B8" w:rsidRDefault="00491236" w:rsidP="00D01270">
            <w:pPr>
              <w:spacing w:after="0" w:line="240" w:lineRule="auto"/>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Нормативно-</w:t>
            </w:r>
            <w:proofErr w:type="spellStart"/>
            <w:r w:rsidRPr="00B750B8">
              <w:rPr>
                <w:rFonts w:ascii="Times New Roman" w:eastAsia="Times New Roman" w:hAnsi="Times New Roman" w:cs="Times New Roman"/>
                <w:b/>
                <w:bCs/>
                <w:kern w:val="0"/>
                <w:sz w:val="24"/>
                <w:szCs w:val="24"/>
                <w:lang w:eastAsia="uk-UA"/>
              </w:rPr>
              <w:t>правовіакти</w:t>
            </w:r>
            <w:proofErr w:type="spellEnd"/>
            <w:r w:rsidRPr="00B750B8">
              <w:rPr>
                <w:rFonts w:ascii="Times New Roman" w:eastAsia="Times New Roman" w:hAnsi="Times New Roman" w:cs="Times New Roman"/>
                <w:b/>
                <w:bCs/>
                <w:kern w:val="0"/>
                <w:sz w:val="24"/>
                <w:szCs w:val="24"/>
                <w:lang w:eastAsia="uk-UA"/>
              </w:rPr>
              <w:t>, на підставі яких стягується плата</w:t>
            </w:r>
          </w:p>
        </w:tc>
        <w:tc>
          <w:tcPr>
            <w:tcW w:w="5720" w:type="dxa"/>
            <w:tcBorders>
              <w:top w:val="nil"/>
              <w:left w:val="nil"/>
              <w:bottom w:val="single" w:sz="8" w:space="0" w:color="auto"/>
              <w:right w:val="single" w:sz="8" w:space="0" w:color="auto"/>
            </w:tcBorders>
            <w:tcMar>
              <w:top w:w="0" w:type="dxa"/>
              <w:left w:w="108" w:type="dxa"/>
              <w:bottom w:w="0" w:type="dxa"/>
              <w:right w:w="108" w:type="dxa"/>
            </w:tcMar>
            <w:hideMark/>
          </w:tcPr>
          <w:p w14:paraId="5DF9F8E6" w14:textId="77777777" w:rsidR="00491236" w:rsidRPr="00B750B8" w:rsidRDefault="00491236" w:rsidP="00D01270">
            <w:pPr>
              <w:spacing w:before="120" w:after="24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w:t>
            </w:r>
          </w:p>
        </w:tc>
      </w:tr>
      <w:tr w:rsidR="00491236" w:rsidRPr="00B750B8" w14:paraId="606B98F1" w14:textId="77777777" w:rsidTr="00D01270">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4EE69C" w14:textId="5E837C3F" w:rsidR="00491236" w:rsidRPr="00B750B8" w:rsidRDefault="00491236"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1</w:t>
            </w:r>
            <w:r w:rsidR="00B93BE3" w:rsidRPr="00B750B8">
              <w:rPr>
                <w:rFonts w:ascii="Times New Roman" w:eastAsia="Times New Roman" w:hAnsi="Times New Roman" w:cs="Times New Roman"/>
                <w:kern w:val="0"/>
                <w:sz w:val="24"/>
                <w:szCs w:val="24"/>
                <w:lang w:eastAsia="uk-UA"/>
              </w:rPr>
              <w:t>1</w:t>
            </w:r>
            <w:r w:rsidRPr="00B750B8">
              <w:rPr>
                <w:rFonts w:ascii="Times New Roman" w:eastAsia="Times New Roman" w:hAnsi="Times New Roman" w:cs="Times New Roman"/>
                <w:kern w:val="0"/>
                <w:sz w:val="24"/>
                <w:szCs w:val="24"/>
                <w:lang w:eastAsia="uk-UA"/>
              </w:rPr>
              <w:t>.2</w:t>
            </w:r>
          </w:p>
        </w:tc>
        <w:tc>
          <w:tcPr>
            <w:tcW w:w="3206" w:type="dxa"/>
            <w:tcBorders>
              <w:top w:val="nil"/>
              <w:left w:val="nil"/>
              <w:bottom w:val="single" w:sz="8" w:space="0" w:color="auto"/>
              <w:right w:val="single" w:sz="8" w:space="0" w:color="auto"/>
            </w:tcBorders>
            <w:tcMar>
              <w:top w:w="0" w:type="dxa"/>
              <w:left w:w="108" w:type="dxa"/>
              <w:bottom w:w="0" w:type="dxa"/>
              <w:right w:w="108" w:type="dxa"/>
            </w:tcMar>
            <w:hideMark/>
          </w:tcPr>
          <w:p w14:paraId="4DF1D852" w14:textId="77777777" w:rsidR="00491236" w:rsidRPr="00B750B8" w:rsidRDefault="00491236" w:rsidP="00D01270">
            <w:pPr>
              <w:spacing w:after="0" w:line="240" w:lineRule="auto"/>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Розмір та порядок внесення плати за платну адміністративну</w:t>
            </w:r>
          </w:p>
          <w:p w14:paraId="52049FF9" w14:textId="77777777" w:rsidR="00491236" w:rsidRPr="00B750B8" w:rsidRDefault="00491236" w:rsidP="00D01270">
            <w:pPr>
              <w:spacing w:after="0" w:line="240" w:lineRule="auto"/>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послугу</w:t>
            </w:r>
          </w:p>
        </w:tc>
        <w:tc>
          <w:tcPr>
            <w:tcW w:w="5720" w:type="dxa"/>
            <w:tcBorders>
              <w:top w:val="nil"/>
              <w:left w:val="nil"/>
              <w:bottom w:val="single" w:sz="8" w:space="0" w:color="auto"/>
              <w:right w:val="single" w:sz="8" w:space="0" w:color="auto"/>
            </w:tcBorders>
            <w:tcMar>
              <w:top w:w="0" w:type="dxa"/>
              <w:left w:w="108" w:type="dxa"/>
              <w:bottom w:w="0" w:type="dxa"/>
              <w:right w:w="108" w:type="dxa"/>
            </w:tcMar>
            <w:hideMark/>
          </w:tcPr>
          <w:p w14:paraId="1679F9A9" w14:textId="77777777" w:rsidR="00491236" w:rsidRPr="00B750B8" w:rsidRDefault="00491236" w:rsidP="00D01270">
            <w:pPr>
              <w:spacing w:before="100" w:beforeAutospacing="1" w:after="100" w:afterAutospacing="1"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w:t>
            </w:r>
          </w:p>
        </w:tc>
      </w:tr>
      <w:tr w:rsidR="00491236" w:rsidRPr="00B750B8" w14:paraId="761193EC" w14:textId="77777777" w:rsidTr="00D01270">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D73982" w14:textId="5D5BD0CF" w:rsidR="00491236" w:rsidRPr="00B750B8" w:rsidRDefault="00491236"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1</w:t>
            </w:r>
            <w:r w:rsidR="001760FA">
              <w:rPr>
                <w:rFonts w:ascii="Times New Roman" w:eastAsia="Times New Roman" w:hAnsi="Times New Roman" w:cs="Times New Roman"/>
                <w:kern w:val="0"/>
                <w:sz w:val="24"/>
                <w:szCs w:val="24"/>
                <w:lang w:eastAsia="uk-UA"/>
              </w:rPr>
              <w:t>2</w:t>
            </w:r>
            <w:r w:rsidRPr="00B750B8">
              <w:rPr>
                <w:rFonts w:ascii="Times New Roman" w:eastAsia="Times New Roman" w:hAnsi="Times New Roman" w:cs="Times New Roman"/>
                <w:kern w:val="0"/>
                <w:sz w:val="24"/>
                <w:szCs w:val="24"/>
                <w:lang w:eastAsia="uk-UA"/>
              </w:rPr>
              <w:t>.</w:t>
            </w:r>
          </w:p>
        </w:tc>
        <w:tc>
          <w:tcPr>
            <w:tcW w:w="3206" w:type="dxa"/>
            <w:tcBorders>
              <w:top w:val="nil"/>
              <w:left w:val="nil"/>
              <w:bottom w:val="single" w:sz="8" w:space="0" w:color="auto"/>
              <w:right w:val="single" w:sz="8" w:space="0" w:color="auto"/>
            </w:tcBorders>
            <w:tcMar>
              <w:top w:w="0" w:type="dxa"/>
              <w:left w:w="108" w:type="dxa"/>
              <w:bottom w:w="0" w:type="dxa"/>
              <w:right w:w="108" w:type="dxa"/>
            </w:tcMar>
            <w:hideMark/>
          </w:tcPr>
          <w:p w14:paraId="4DC5EF8A" w14:textId="77777777" w:rsidR="00491236" w:rsidRPr="00B750B8" w:rsidRDefault="00491236" w:rsidP="00D01270">
            <w:pPr>
              <w:spacing w:after="0" w:line="240" w:lineRule="auto"/>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Строк надання адміністративної послуги</w:t>
            </w:r>
          </w:p>
        </w:tc>
        <w:tc>
          <w:tcPr>
            <w:tcW w:w="5720" w:type="dxa"/>
            <w:tcBorders>
              <w:top w:val="nil"/>
              <w:left w:val="nil"/>
              <w:bottom w:val="single" w:sz="8" w:space="0" w:color="auto"/>
              <w:right w:val="single" w:sz="8" w:space="0" w:color="auto"/>
            </w:tcBorders>
            <w:tcMar>
              <w:top w:w="0" w:type="dxa"/>
              <w:left w:w="108" w:type="dxa"/>
              <w:bottom w:w="0" w:type="dxa"/>
              <w:right w:w="108" w:type="dxa"/>
            </w:tcMar>
            <w:hideMark/>
          </w:tcPr>
          <w:p w14:paraId="3D836DA1" w14:textId="77777777" w:rsidR="00491236" w:rsidRPr="00B750B8" w:rsidRDefault="00491236"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У день безпосереднього звернення особи .</w:t>
            </w:r>
          </w:p>
        </w:tc>
      </w:tr>
      <w:tr w:rsidR="00491236" w:rsidRPr="00B750B8" w14:paraId="2261F9BE" w14:textId="77777777" w:rsidTr="00D01270">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64CE28" w14:textId="468198FB" w:rsidR="00491236" w:rsidRPr="00B750B8" w:rsidRDefault="00491236"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1</w:t>
            </w:r>
            <w:r w:rsidR="001760FA">
              <w:rPr>
                <w:rFonts w:ascii="Times New Roman" w:eastAsia="Times New Roman" w:hAnsi="Times New Roman" w:cs="Times New Roman"/>
                <w:kern w:val="0"/>
                <w:sz w:val="24"/>
                <w:szCs w:val="24"/>
                <w:lang w:eastAsia="uk-UA"/>
              </w:rPr>
              <w:t>3</w:t>
            </w:r>
            <w:r w:rsidRPr="00B750B8">
              <w:rPr>
                <w:rFonts w:ascii="Times New Roman" w:eastAsia="Times New Roman" w:hAnsi="Times New Roman" w:cs="Times New Roman"/>
                <w:kern w:val="0"/>
                <w:sz w:val="24"/>
                <w:szCs w:val="24"/>
                <w:lang w:eastAsia="uk-UA"/>
              </w:rPr>
              <w:t>.</w:t>
            </w:r>
          </w:p>
        </w:tc>
        <w:tc>
          <w:tcPr>
            <w:tcW w:w="3206" w:type="dxa"/>
            <w:tcBorders>
              <w:top w:val="nil"/>
              <w:left w:val="nil"/>
              <w:bottom w:val="single" w:sz="8" w:space="0" w:color="auto"/>
              <w:right w:val="single" w:sz="8" w:space="0" w:color="auto"/>
            </w:tcBorders>
            <w:tcMar>
              <w:top w:w="0" w:type="dxa"/>
              <w:left w:w="108" w:type="dxa"/>
              <w:bottom w:w="0" w:type="dxa"/>
              <w:right w:w="108" w:type="dxa"/>
            </w:tcMar>
            <w:hideMark/>
          </w:tcPr>
          <w:p w14:paraId="05458D1B" w14:textId="77777777" w:rsidR="00491236" w:rsidRPr="00B750B8" w:rsidRDefault="00491236" w:rsidP="00D01270">
            <w:pPr>
              <w:spacing w:after="0" w:line="240" w:lineRule="auto"/>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Перелік підстав відмови у наданні адміністративної послуги</w:t>
            </w:r>
          </w:p>
        </w:tc>
        <w:tc>
          <w:tcPr>
            <w:tcW w:w="5720" w:type="dxa"/>
            <w:tcBorders>
              <w:top w:val="nil"/>
              <w:left w:val="nil"/>
              <w:bottom w:val="single" w:sz="8" w:space="0" w:color="auto"/>
              <w:right w:val="single" w:sz="8" w:space="0" w:color="auto"/>
            </w:tcBorders>
            <w:tcMar>
              <w:top w:w="0" w:type="dxa"/>
              <w:left w:w="108" w:type="dxa"/>
              <w:bottom w:w="0" w:type="dxa"/>
              <w:right w:w="108" w:type="dxa"/>
            </w:tcMar>
            <w:hideMark/>
          </w:tcPr>
          <w:p w14:paraId="21380CDC" w14:textId="77777777" w:rsidR="00D428A3" w:rsidRPr="00B750B8" w:rsidRDefault="00D428A3"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Орган реєстрації відмовляє у реєстрації місця</w:t>
            </w:r>
            <w:r w:rsidRPr="00B750B8">
              <w:rPr>
                <w:rFonts w:ascii="Times New Roman" w:eastAsia="Times New Roman" w:hAnsi="Times New Roman" w:cs="Times New Roman"/>
                <w:kern w:val="0"/>
                <w:sz w:val="24"/>
                <w:szCs w:val="24"/>
                <w:lang w:eastAsia="uk-UA"/>
              </w:rPr>
              <w:br/>
              <w:t>проживання (перебування) у разі коли :</w:t>
            </w:r>
          </w:p>
          <w:p w14:paraId="5842FD9A" w14:textId="345AFA10" w:rsidR="00491236" w:rsidRPr="00B750B8" w:rsidRDefault="00491236"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1) у Державному реєстрі речових прав на нерухоме майно містяться відомості про обтяження щодо житла, яке особа реєструє як місце перебування;</w:t>
            </w:r>
          </w:p>
          <w:p w14:paraId="1D07F103" w14:textId="77777777" w:rsidR="00491236" w:rsidRPr="00B750B8" w:rsidRDefault="00491236"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xml:space="preserve">2) відомості Державного реєстру речових прав на нерухоме майно не відповідають </w:t>
            </w:r>
            <w:r w:rsidRPr="00B750B8">
              <w:rPr>
                <w:rFonts w:ascii="Times New Roman" w:eastAsia="Times New Roman" w:hAnsi="Times New Roman" w:cs="Times New Roman"/>
                <w:kern w:val="0"/>
                <w:sz w:val="24"/>
                <w:szCs w:val="24"/>
                <w:lang w:eastAsia="uk-UA"/>
              </w:rPr>
              <w:lastRenderedPageBreak/>
              <w:t>відомостям,  зазначеним у поданих особою документах або даних;</w:t>
            </w:r>
          </w:p>
          <w:p w14:paraId="54B5C16D" w14:textId="77777777" w:rsidR="00491236" w:rsidRPr="00B750B8" w:rsidRDefault="00491236"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3) особа не подала або подала не в повному обсязі необхідні документи або відомості;</w:t>
            </w:r>
          </w:p>
          <w:p w14:paraId="5BCA5B6C" w14:textId="77777777" w:rsidR="00491236" w:rsidRPr="00B750B8" w:rsidRDefault="00491236"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4) у поданих особою документах або відомостях містяться недостовірні відомості або подані документи є недійсними, або строк дії паспортного документа іноземця чи особи без громадянства, які на законних підставах проживають на території України, закінчився;</w:t>
            </w:r>
          </w:p>
          <w:p w14:paraId="7D221C7E" w14:textId="77777777" w:rsidR="00491236" w:rsidRPr="00B750B8" w:rsidRDefault="00491236"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5) звернулася дитина віком до 14 років або особа, не уповноважена на подання документів;</w:t>
            </w:r>
          </w:p>
          <w:p w14:paraId="20ABFAF2" w14:textId="77777777" w:rsidR="00491236" w:rsidRPr="00B750B8" w:rsidRDefault="00491236"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6) житлу, в якому особа реєструє своє місце перебування, не присвоєна адреса у встановленому порядку;</w:t>
            </w:r>
          </w:p>
          <w:p w14:paraId="00C6E26C" w14:textId="77777777" w:rsidR="00491236" w:rsidRPr="00B750B8" w:rsidRDefault="00491236"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xml:space="preserve">7) за </w:t>
            </w:r>
            <w:proofErr w:type="spellStart"/>
            <w:r w:rsidRPr="00B750B8">
              <w:rPr>
                <w:rFonts w:ascii="Times New Roman" w:eastAsia="Times New Roman" w:hAnsi="Times New Roman" w:cs="Times New Roman"/>
                <w:kern w:val="0"/>
                <w:sz w:val="24"/>
                <w:szCs w:val="24"/>
                <w:lang w:eastAsia="uk-UA"/>
              </w:rPr>
              <w:t>адресою</w:t>
            </w:r>
            <w:proofErr w:type="spellEnd"/>
            <w:r w:rsidRPr="00B750B8">
              <w:rPr>
                <w:rFonts w:ascii="Times New Roman" w:eastAsia="Times New Roman" w:hAnsi="Times New Roman" w:cs="Times New Roman"/>
                <w:kern w:val="0"/>
                <w:sz w:val="24"/>
                <w:szCs w:val="24"/>
                <w:lang w:eastAsia="uk-UA"/>
              </w:rPr>
              <w:t xml:space="preserve"> житла, в якому особа реєструє своє місце перебування, наявний об’єкт нерухомого майна, який не належить до житла;</w:t>
            </w:r>
          </w:p>
          <w:p w14:paraId="68E8E7CE" w14:textId="77777777" w:rsidR="00491236" w:rsidRPr="00B750B8" w:rsidRDefault="00491236"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8) відомості реєстру територіальної громади щодо задекларованого або зареєстрованого місця проживання (перебування) батьків або інших законних представників дитини віком до 14 років не відповідають відомостям, наведеним у заяві (декларації), поданій стосовно цієї дитини;</w:t>
            </w:r>
          </w:p>
          <w:p w14:paraId="4A11A7DF" w14:textId="77777777" w:rsidR="00491236" w:rsidRPr="00B750B8" w:rsidRDefault="00491236"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9) дані реєстру територіальної громади щодо зареєстрованого місця перебування батьків або інших законних представників дитини віком від 14 до 18 років не відповідають відомостям, наведеним у заяві (декларації), поданій цією дитиною.</w:t>
            </w:r>
          </w:p>
        </w:tc>
      </w:tr>
      <w:tr w:rsidR="00491236" w:rsidRPr="00B750B8" w14:paraId="08B309D8" w14:textId="77777777" w:rsidTr="00D01270">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B6BECC" w14:textId="6B082AB8" w:rsidR="00491236" w:rsidRPr="00B750B8" w:rsidRDefault="00491236"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lastRenderedPageBreak/>
              <w:t>1</w:t>
            </w:r>
            <w:r w:rsidR="001760FA">
              <w:rPr>
                <w:rFonts w:ascii="Times New Roman" w:eastAsia="Times New Roman" w:hAnsi="Times New Roman" w:cs="Times New Roman"/>
                <w:kern w:val="0"/>
                <w:sz w:val="24"/>
                <w:szCs w:val="24"/>
                <w:lang w:eastAsia="uk-UA"/>
              </w:rPr>
              <w:t>4</w:t>
            </w:r>
            <w:r w:rsidRPr="00B750B8">
              <w:rPr>
                <w:rFonts w:ascii="Times New Roman" w:eastAsia="Times New Roman" w:hAnsi="Times New Roman" w:cs="Times New Roman"/>
                <w:kern w:val="0"/>
                <w:sz w:val="24"/>
                <w:szCs w:val="24"/>
                <w:lang w:eastAsia="uk-UA"/>
              </w:rPr>
              <w:t>.</w:t>
            </w:r>
          </w:p>
        </w:tc>
        <w:tc>
          <w:tcPr>
            <w:tcW w:w="3206" w:type="dxa"/>
            <w:tcBorders>
              <w:top w:val="nil"/>
              <w:left w:val="nil"/>
              <w:bottom w:val="single" w:sz="8" w:space="0" w:color="auto"/>
              <w:right w:val="single" w:sz="8" w:space="0" w:color="auto"/>
            </w:tcBorders>
            <w:tcMar>
              <w:top w:w="0" w:type="dxa"/>
              <w:left w:w="108" w:type="dxa"/>
              <w:bottom w:w="0" w:type="dxa"/>
              <w:right w:w="108" w:type="dxa"/>
            </w:tcMar>
            <w:hideMark/>
          </w:tcPr>
          <w:p w14:paraId="34C26A9B" w14:textId="77777777" w:rsidR="00491236" w:rsidRPr="00B750B8" w:rsidRDefault="00491236"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Результат надання адміністративної послуги</w:t>
            </w:r>
          </w:p>
        </w:tc>
        <w:tc>
          <w:tcPr>
            <w:tcW w:w="5720" w:type="dxa"/>
            <w:tcBorders>
              <w:top w:val="nil"/>
              <w:left w:val="nil"/>
              <w:bottom w:val="single" w:sz="8" w:space="0" w:color="auto"/>
              <w:right w:val="single" w:sz="8" w:space="0" w:color="auto"/>
            </w:tcBorders>
            <w:tcMar>
              <w:top w:w="0" w:type="dxa"/>
              <w:left w:w="108" w:type="dxa"/>
              <w:bottom w:w="0" w:type="dxa"/>
              <w:right w:w="108" w:type="dxa"/>
            </w:tcMar>
            <w:hideMark/>
          </w:tcPr>
          <w:p w14:paraId="218095A0" w14:textId="77777777" w:rsidR="00870B9A" w:rsidRPr="00B750B8" w:rsidRDefault="00870B9A" w:rsidP="00FB1E7F">
            <w:pPr>
              <w:pStyle w:val="rvps2"/>
              <w:shd w:val="clear" w:color="auto" w:fill="FFFFFF"/>
              <w:spacing w:before="0" w:beforeAutospacing="0" w:after="120" w:afterAutospacing="0"/>
              <w:jc w:val="both"/>
              <w:rPr>
                <w:lang w:val="uk-UA" w:eastAsia="uk-UA"/>
              </w:rPr>
            </w:pPr>
            <w:r w:rsidRPr="00B750B8">
              <w:rPr>
                <w:lang w:val="uk-UA" w:eastAsia="uk-UA"/>
              </w:rPr>
              <w:t>Посадова особа органу реєстрації в день звернення особи або її законного представника (представника) або представника спеціалізованої соціальної установи, закладу соціального обслуговування та соціального захисту або даних від органу соціального захисту населення:</w:t>
            </w:r>
          </w:p>
          <w:p w14:paraId="5CF8E261" w14:textId="6AF99A6C" w:rsidR="00870B9A" w:rsidRPr="00B750B8" w:rsidRDefault="00FB1E7F" w:rsidP="00FB1E7F">
            <w:pPr>
              <w:pStyle w:val="rvps2"/>
              <w:shd w:val="clear" w:color="auto" w:fill="FFFFFF"/>
              <w:spacing w:before="0" w:beforeAutospacing="0" w:after="120" w:afterAutospacing="0"/>
              <w:jc w:val="both"/>
              <w:rPr>
                <w:lang w:val="uk-UA" w:eastAsia="uk-UA"/>
              </w:rPr>
            </w:pPr>
            <w:bookmarkStart w:id="1" w:name="n124"/>
            <w:bookmarkEnd w:id="1"/>
            <w:r w:rsidRPr="00B750B8">
              <w:rPr>
                <w:lang w:val="uk-UA" w:eastAsia="uk-UA"/>
              </w:rPr>
              <w:t>-</w:t>
            </w:r>
            <w:r w:rsidR="00870B9A" w:rsidRPr="00B750B8">
              <w:rPr>
                <w:lang w:val="uk-UA" w:eastAsia="uk-UA"/>
              </w:rPr>
              <w:t>приймає рішення про реєстрацію місця перебування або про відмову у реєстрації місця перебування особи;</w:t>
            </w:r>
          </w:p>
          <w:p w14:paraId="53119979" w14:textId="04A6093D" w:rsidR="00870B9A" w:rsidRPr="00B750B8" w:rsidRDefault="00FB1E7F" w:rsidP="00FB1E7F">
            <w:pPr>
              <w:pStyle w:val="rvps2"/>
              <w:shd w:val="clear" w:color="auto" w:fill="FFFFFF"/>
              <w:spacing w:before="0" w:beforeAutospacing="0" w:after="120" w:afterAutospacing="0"/>
              <w:jc w:val="both"/>
              <w:rPr>
                <w:lang w:val="uk-UA" w:eastAsia="uk-UA"/>
              </w:rPr>
            </w:pPr>
            <w:bookmarkStart w:id="2" w:name="n125"/>
            <w:bookmarkEnd w:id="2"/>
            <w:r w:rsidRPr="00B750B8">
              <w:rPr>
                <w:lang w:val="uk-UA" w:eastAsia="uk-UA"/>
              </w:rPr>
              <w:t>-</w:t>
            </w:r>
            <w:r w:rsidR="00870B9A" w:rsidRPr="00B750B8">
              <w:rPr>
                <w:lang w:val="uk-UA" w:eastAsia="uk-UA"/>
              </w:rPr>
              <w:t>вносить відомості про реєстрацію місця перебування до реєстру територіальної громади відповідно до </w:t>
            </w:r>
            <w:hyperlink r:id="rId7" w:anchor="n260" w:history="1">
              <w:r w:rsidR="00870B9A" w:rsidRPr="00B750B8">
                <w:rPr>
                  <w:lang w:val="uk-UA" w:eastAsia="uk-UA"/>
                </w:rPr>
                <w:t>Порядку створення, ведення та адміністрування реєстрів територіальних громад</w:t>
              </w:r>
            </w:hyperlink>
            <w:r w:rsidR="00870B9A" w:rsidRPr="00B750B8">
              <w:rPr>
                <w:lang w:val="uk-UA" w:eastAsia="uk-UA"/>
              </w:rPr>
              <w:t>, затвердженого постановою Кабінету Міністрів України від 7 лютого 2022 р. № 265;</w:t>
            </w:r>
          </w:p>
          <w:p w14:paraId="6539A8EC" w14:textId="77777777" w:rsidR="00870B9A" w:rsidRPr="00B750B8" w:rsidRDefault="00870B9A" w:rsidP="00870B9A">
            <w:pPr>
              <w:pStyle w:val="rvps2"/>
              <w:shd w:val="clear" w:color="auto" w:fill="FFFFFF"/>
              <w:spacing w:before="0" w:beforeAutospacing="0" w:after="120" w:afterAutospacing="0"/>
              <w:ind w:firstLine="360"/>
              <w:jc w:val="both"/>
              <w:rPr>
                <w:lang w:val="uk-UA" w:eastAsia="uk-UA"/>
              </w:rPr>
            </w:pPr>
            <w:r w:rsidRPr="00B750B8">
              <w:rPr>
                <w:lang w:val="uk-UA" w:eastAsia="uk-UA"/>
              </w:rPr>
              <w:lastRenderedPageBreak/>
              <w:t>формує інформацію про реєстрацію місця проживання (перебування) особи для її передачі до відомчої інформаційної системи ДМС з подальшою передачею інформації до Єдиного державного демографічного реєстру відповідно до </w:t>
            </w:r>
            <w:hyperlink r:id="rId8" w:anchor="n367" w:history="1">
              <w:r w:rsidRPr="00B750B8">
                <w:rPr>
                  <w:lang w:val="uk-UA" w:eastAsia="uk-UA"/>
                </w:rPr>
                <w:t>Порядку електронної інформаційної взаємодії між інформаційно-комунікаційними системами та передачі органами реєстрації інформації до Єдиного державного демографічного реєстру</w:t>
              </w:r>
            </w:hyperlink>
            <w:r w:rsidRPr="00B750B8">
              <w:rPr>
                <w:lang w:val="uk-UA" w:eastAsia="uk-UA"/>
              </w:rPr>
              <w:t>, затвердженого постановою Кабінету Міністрів України від 7 лютого 2022 р. № 265;</w:t>
            </w:r>
          </w:p>
          <w:p w14:paraId="70124A23" w14:textId="77777777" w:rsidR="00491236" w:rsidRPr="00B750B8" w:rsidRDefault="00870B9A" w:rsidP="00870B9A">
            <w:pPr>
              <w:spacing w:before="100" w:beforeAutospacing="1" w:after="150" w:line="240" w:lineRule="auto"/>
              <w:jc w:val="both"/>
              <w:rPr>
                <w:rFonts w:ascii="Times New Roman" w:eastAsia="Times New Roman" w:hAnsi="Times New Roman" w:cs="Times New Roman"/>
                <w:kern w:val="0"/>
                <w:sz w:val="24"/>
                <w:szCs w:val="24"/>
                <w:lang w:eastAsia="uk-UA"/>
              </w:rPr>
            </w:pPr>
            <w:bookmarkStart w:id="3" w:name="n127"/>
            <w:bookmarkEnd w:id="3"/>
            <w:r w:rsidRPr="00B750B8">
              <w:rPr>
                <w:rFonts w:ascii="Times New Roman" w:eastAsia="Times New Roman" w:hAnsi="Times New Roman" w:cs="Times New Roman"/>
                <w:kern w:val="0"/>
                <w:sz w:val="24"/>
                <w:szCs w:val="24"/>
                <w:lang w:eastAsia="uk-UA"/>
              </w:rPr>
              <w:t>за зверненням особи, що декларує/реєструє/знімає задеклароване/зареєстроване місце  перебування, або її законного представника (представника) видає витяг з реєстру територіальної громади.</w:t>
            </w:r>
          </w:p>
        </w:tc>
      </w:tr>
      <w:tr w:rsidR="00491236" w:rsidRPr="00B750B8" w14:paraId="7179EE1A" w14:textId="77777777" w:rsidTr="00D01270">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8D50F3" w14:textId="645C86DD" w:rsidR="00491236" w:rsidRPr="00B750B8" w:rsidRDefault="00491236"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lastRenderedPageBreak/>
              <w:t>1</w:t>
            </w:r>
            <w:r w:rsidR="001760FA">
              <w:rPr>
                <w:rFonts w:ascii="Times New Roman" w:eastAsia="Times New Roman" w:hAnsi="Times New Roman" w:cs="Times New Roman"/>
                <w:kern w:val="0"/>
                <w:sz w:val="24"/>
                <w:szCs w:val="24"/>
                <w:lang w:eastAsia="uk-UA"/>
              </w:rPr>
              <w:t>5</w:t>
            </w:r>
            <w:r w:rsidRPr="00B750B8">
              <w:rPr>
                <w:rFonts w:ascii="Times New Roman" w:eastAsia="Times New Roman" w:hAnsi="Times New Roman" w:cs="Times New Roman"/>
                <w:kern w:val="0"/>
                <w:sz w:val="24"/>
                <w:szCs w:val="24"/>
                <w:lang w:eastAsia="uk-UA"/>
              </w:rPr>
              <w:t>.</w:t>
            </w:r>
          </w:p>
        </w:tc>
        <w:tc>
          <w:tcPr>
            <w:tcW w:w="3206" w:type="dxa"/>
            <w:tcBorders>
              <w:top w:val="nil"/>
              <w:left w:val="nil"/>
              <w:bottom w:val="single" w:sz="8" w:space="0" w:color="auto"/>
              <w:right w:val="single" w:sz="8" w:space="0" w:color="auto"/>
            </w:tcBorders>
            <w:tcMar>
              <w:top w:w="0" w:type="dxa"/>
              <w:left w:w="108" w:type="dxa"/>
              <w:bottom w:w="0" w:type="dxa"/>
              <w:right w:w="108" w:type="dxa"/>
            </w:tcMar>
            <w:hideMark/>
          </w:tcPr>
          <w:p w14:paraId="63675DEE" w14:textId="77777777" w:rsidR="00491236" w:rsidRPr="00B750B8" w:rsidRDefault="00491236"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Способи отримання відповіді (результату)</w:t>
            </w:r>
          </w:p>
        </w:tc>
        <w:tc>
          <w:tcPr>
            <w:tcW w:w="5720" w:type="dxa"/>
            <w:tcBorders>
              <w:top w:val="nil"/>
              <w:left w:val="nil"/>
              <w:bottom w:val="single" w:sz="8" w:space="0" w:color="auto"/>
              <w:right w:val="single" w:sz="8" w:space="0" w:color="auto"/>
            </w:tcBorders>
            <w:tcMar>
              <w:top w:w="0" w:type="dxa"/>
              <w:left w:w="108" w:type="dxa"/>
              <w:bottom w:w="0" w:type="dxa"/>
              <w:right w:w="108" w:type="dxa"/>
            </w:tcMar>
            <w:hideMark/>
          </w:tcPr>
          <w:p w14:paraId="0F8B63A2" w14:textId="4DC08A83" w:rsidR="00491236" w:rsidRPr="00B750B8" w:rsidRDefault="003C40BD" w:rsidP="00220864">
            <w:pPr>
              <w:spacing w:before="120" w:after="100" w:afterAutospacing="1" w:line="240" w:lineRule="auto"/>
              <w:jc w:val="both"/>
              <w:rPr>
                <w:rFonts w:ascii="Times New Roman" w:hAnsi="Times New Roman" w:cs="Times New Roman"/>
                <w:color w:val="333333"/>
                <w:sz w:val="24"/>
                <w:szCs w:val="24"/>
                <w:shd w:val="clear" w:color="auto" w:fill="FFFFFF"/>
              </w:rPr>
            </w:pPr>
            <w:r w:rsidRPr="00B750B8">
              <w:rPr>
                <w:rFonts w:ascii="Times New Roman" w:eastAsia="Times New Roman" w:hAnsi="Times New Roman" w:cs="Times New Roman"/>
                <w:kern w:val="0"/>
                <w:sz w:val="24"/>
                <w:szCs w:val="24"/>
                <w:lang w:eastAsia="uk-UA"/>
              </w:rPr>
              <w:t>Про внесення інформації про зареєстроване місце перебування особи до реєстру територіальної громади орган реєстрації у день внесення відповідної інформації повідомляє особу поштою, засобами телефонного або електронного зв’язку, у тому числі засобами Єдиного державного веб-порталу електронних послуг.</w:t>
            </w:r>
          </w:p>
        </w:tc>
      </w:tr>
      <w:tr w:rsidR="00491236" w:rsidRPr="00B750B8" w14:paraId="5AC03D2B" w14:textId="77777777" w:rsidTr="00D01270">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B05ABF" w14:textId="66B1628F" w:rsidR="00491236" w:rsidRPr="00B750B8" w:rsidRDefault="00491236"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1</w:t>
            </w:r>
            <w:r w:rsidR="001760FA">
              <w:rPr>
                <w:rFonts w:ascii="Times New Roman" w:eastAsia="Times New Roman" w:hAnsi="Times New Roman" w:cs="Times New Roman"/>
                <w:kern w:val="0"/>
                <w:sz w:val="24"/>
                <w:szCs w:val="24"/>
                <w:lang w:eastAsia="uk-UA"/>
              </w:rPr>
              <w:t>6</w:t>
            </w:r>
            <w:r w:rsidRPr="00B750B8">
              <w:rPr>
                <w:rFonts w:ascii="Times New Roman" w:eastAsia="Times New Roman" w:hAnsi="Times New Roman" w:cs="Times New Roman"/>
                <w:kern w:val="0"/>
                <w:sz w:val="24"/>
                <w:szCs w:val="24"/>
                <w:lang w:eastAsia="uk-UA"/>
              </w:rPr>
              <w:t>.</w:t>
            </w:r>
          </w:p>
        </w:tc>
        <w:tc>
          <w:tcPr>
            <w:tcW w:w="3206" w:type="dxa"/>
            <w:tcBorders>
              <w:top w:val="nil"/>
              <w:left w:val="nil"/>
              <w:bottom w:val="single" w:sz="8" w:space="0" w:color="auto"/>
              <w:right w:val="single" w:sz="8" w:space="0" w:color="auto"/>
            </w:tcBorders>
            <w:tcMar>
              <w:top w:w="0" w:type="dxa"/>
              <w:left w:w="108" w:type="dxa"/>
              <w:bottom w:w="0" w:type="dxa"/>
              <w:right w:w="108" w:type="dxa"/>
            </w:tcMar>
            <w:hideMark/>
          </w:tcPr>
          <w:p w14:paraId="2196429B" w14:textId="77777777" w:rsidR="00491236" w:rsidRPr="00B750B8" w:rsidRDefault="00491236"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Примітка</w:t>
            </w:r>
          </w:p>
        </w:tc>
        <w:tc>
          <w:tcPr>
            <w:tcW w:w="5720" w:type="dxa"/>
            <w:tcBorders>
              <w:top w:val="nil"/>
              <w:left w:val="nil"/>
              <w:bottom w:val="single" w:sz="8" w:space="0" w:color="auto"/>
              <w:right w:val="single" w:sz="8" w:space="0" w:color="auto"/>
            </w:tcBorders>
            <w:tcMar>
              <w:top w:w="0" w:type="dxa"/>
              <w:left w:w="108" w:type="dxa"/>
              <w:bottom w:w="0" w:type="dxa"/>
              <w:right w:w="108" w:type="dxa"/>
            </w:tcMar>
            <w:hideMark/>
          </w:tcPr>
          <w:p w14:paraId="0FC8A477" w14:textId="77777777" w:rsidR="00610672" w:rsidRPr="00B750B8" w:rsidRDefault="00610672" w:rsidP="00610672">
            <w:pPr>
              <w:spacing w:before="120" w:after="100" w:afterAutospacing="1" w:line="240" w:lineRule="auto"/>
              <w:jc w:val="both"/>
              <w:rPr>
                <w:rFonts w:ascii="Times New Roman" w:hAnsi="Times New Roman" w:cs="Times New Roman"/>
                <w:color w:val="000000"/>
                <w:sz w:val="24"/>
                <w:szCs w:val="24"/>
                <w:lang w:eastAsia="uk-UA" w:bidi="uk-UA"/>
              </w:rPr>
            </w:pPr>
            <w:r w:rsidRPr="00B750B8">
              <w:rPr>
                <w:rFonts w:ascii="Times New Roman" w:hAnsi="Times New Roman" w:cs="Times New Roman"/>
                <w:color w:val="000000"/>
                <w:sz w:val="24"/>
                <w:szCs w:val="24"/>
                <w:lang w:eastAsia="uk-UA" w:bidi="uk-UA"/>
              </w:rPr>
              <w:t xml:space="preserve">Особа може задекларувати/зареєструвати своє місце проживання (перебування) лише за однією </w:t>
            </w:r>
            <w:proofErr w:type="spellStart"/>
            <w:r w:rsidRPr="00B750B8">
              <w:rPr>
                <w:rFonts w:ascii="Times New Roman" w:hAnsi="Times New Roman" w:cs="Times New Roman"/>
                <w:color w:val="000000"/>
                <w:sz w:val="24"/>
                <w:szCs w:val="24"/>
                <w:lang w:eastAsia="uk-UA" w:bidi="uk-UA"/>
              </w:rPr>
              <w:t>адресою</w:t>
            </w:r>
            <w:proofErr w:type="spellEnd"/>
            <w:r w:rsidRPr="00B750B8">
              <w:rPr>
                <w:rFonts w:ascii="Times New Roman" w:hAnsi="Times New Roman" w:cs="Times New Roman"/>
                <w:color w:val="000000"/>
                <w:sz w:val="24"/>
                <w:szCs w:val="24"/>
                <w:lang w:eastAsia="uk-UA" w:bidi="uk-UA"/>
              </w:rPr>
              <w:t>.</w:t>
            </w:r>
          </w:p>
          <w:p w14:paraId="1F5A1883" w14:textId="77777777" w:rsidR="00610672" w:rsidRPr="00B750B8" w:rsidRDefault="00610672" w:rsidP="00610672">
            <w:pPr>
              <w:spacing w:before="120" w:after="100" w:afterAutospacing="1" w:line="240" w:lineRule="auto"/>
              <w:jc w:val="both"/>
              <w:rPr>
                <w:rFonts w:ascii="Times New Roman" w:hAnsi="Times New Roman" w:cs="Times New Roman"/>
                <w:color w:val="000000"/>
                <w:sz w:val="24"/>
                <w:szCs w:val="24"/>
                <w:lang w:eastAsia="uk-UA" w:bidi="uk-UA"/>
              </w:rPr>
            </w:pPr>
            <w:r w:rsidRPr="00B750B8">
              <w:rPr>
                <w:rFonts w:ascii="Times New Roman" w:hAnsi="Times New Roman" w:cs="Times New Roman"/>
                <w:color w:val="000000"/>
                <w:sz w:val="24"/>
                <w:szCs w:val="24"/>
                <w:lang w:eastAsia="uk-UA" w:bidi="uk-UA"/>
              </w:rPr>
              <w:t>Зазначена норма не поширюються на осіб, адреса задекларованого/зареєстрованого місця проживання (перебування) яких знаходиться на територіях, на яких ведуться бойові дії, або тимчасово окупованих Російською Федерацією територіях, включених до </w:t>
            </w:r>
            <w:hyperlink r:id="rId9" w:anchor="n15" w:tgtFrame="_blank" w:history="1">
              <w:r w:rsidRPr="00B750B8">
                <w:rPr>
                  <w:rFonts w:ascii="Times New Roman" w:hAnsi="Times New Roman" w:cs="Times New Roman"/>
                  <w:color w:val="000000"/>
                  <w:sz w:val="24"/>
                  <w:szCs w:val="24"/>
                  <w:lang w:eastAsia="uk-UA" w:bidi="uk-UA"/>
                </w:rPr>
                <w:t>переліку територій, на яких ведуться (велися) бойові дії або тимчасово окупованих Російською Федерацією</w:t>
              </w:r>
            </w:hyperlink>
            <w:r w:rsidRPr="00B750B8">
              <w:rPr>
                <w:rFonts w:ascii="Times New Roman" w:hAnsi="Times New Roman" w:cs="Times New Roman"/>
                <w:color w:val="000000"/>
                <w:sz w:val="24"/>
                <w:szCs w:val="24"/>
                <w:lang w:eastAsia="uk-UA" w:bidi="uk-UA"/>
              </w:rPr>
              <w:t xml:space="preserve">, затвердженого </w:t>
            </w:r>
            <w:proofErr w:type="spellStart"/>
            <w:r w:rsidRPr="00B750B8">
              <w:rPr>
                <w:rFonts w:ascii="Times New Roman" w:hAnsi="Times New Roman" w:cs="Times New Roman"/>
                <w:color w:val="000000"/>
                <w:sz w:val="24"/>
                <w:szCs w:val="24"/>
                <w:lang w:eastAsia="uk-UA" w:bidi="uk-UA"/>
              </w:rPr>
              <w:t>Мінреінтеграції</w:t>
            </w:r>
            <w:proofErr w:type="spellEnd"/>
            <w:r w:rsidRPr="00B750B8">
              <w:rPr>
                <w:rFonts w:ascii="Times New Roman" w:hAnsi="Times New Roman" w:cs="Times New Roman"/>
                <w:color w:val="000000"/>
                <w:sz w:val="24"/>
                <w:szCs w:val="24"/>
                <w:lang w:eastAsia="uk-UA" w:bidi="uk-UA"/>
              </w:rPr>
              <w:t>, для яких не визначена дата завершення бойових дій (припинення можливості бойових дій) або тимчасової окупації. Така особа може задекларувати/зареєструвати місце свого проживання без зняття з реєстрації місця свого попереднього проживання.</w:t>
            </w:r>
          </w:p>
          <w:p w14:paraId="5E6B24AB" w14:textId="05936661" w:rsidR="00610672" w:rsidRPr="00B750B8" w:rsidRDefault="00610672" w:rsidP="00610672">
            <w:pPr>
              <w:spacing w:before="120" w:after="100" w:afterAutospacing="1" w:line="240" w:lineRule="auto"/>
              <w:jc w:val="both"/>
              <w:rPr>
                <w:rFonts w:ascii="Times New Roman" w:hAnsi="Times New Roman" w:cs="Times New Roman"/>
                <w:color w:val="000000"/>
                <w:sz w:val="24"/>
                <w:szCs w:val="24"/>
                <w:lang w:eastAsia="uk-UA" w:bidi="uk-UA"/>
              </w:rPr>
            </w:pPr>
            <w:r w:rsidRPr="00B750B8">
              <w:rPr>
                <w:rFonts w:ascii="Times New Roman" w:hAnsi="Times New Roman" w:cs="Times New Roman"/>
                <w:color w:val="000000"/>
                <w:sz w:val="24"/>
                <w:szCs w:val="24"/>
                <w:lang w:eastAsia="uk-UA" w:bidi="uk-UA"/>
              </w:rPr>
              <w:t xml:space="preserve">У даному випадку, відомості про адресу задекларованого/зареєстрованого місця проживання (перебування), що знаходиться на територіях, на яких ведуться бойові дії, або тимчасово окупованих Російською Федерацією територіях, включених до переліку територій, на яких ведуться (велися) бойові дії або тимчасово окупованих Російською Федерацією, затвердженого </w:t>
            </w:r>
            <w:proofErr w:type="spellStart"/>
            <w:r w:rsidRPr="00B750B8">
              <w:rPr>
                <w:rFonts w:ascii="Times New Roman" w:hAnsi="Times New Roman" w:cs="Times New Roman"/>
                <w:color w:val="000000"/>
                <w:sz w:val="24"/>
                <w:szCs w:val="24"/>
                <w:lang w:eastAsia="uk-UA" w:bidi="uk-UA"/>
              </w:rPr>
              <w:t>Мінреінтеграції</w:t>
            </w:r>
            <w:proofErr w:type="spellEnd"/>
            <w:r w:rsidRPr="00B750B8">
              <w:rPr>
                <w:rFonts w:ascii="Times New Roman" w:hAnsi="Times New Roman" w:cs="Times New Roman"/>
                <w:color w:val="000000"/>
                <w:sz w:val="24"/>
                <w:szCs w:val="24"/>
                <w:lang w:eastAsia="uk-UA" w:bidi="uk-UA"/>
              </w:rPr>
              <w:t xml:space="preserve">, для яких не визначена дата завершення бойових дій (припинення можливості бойових дій) або тимчасової </w:t>
            </w:r>
            <w:r w:rsidRPr="00B750B8">
              <w:rPr>
                <w:rFonts w:ascii="Times New Roman" w:hAnsi="Times New Roman" w:cs="Times New Roman"/>
                <w:color w:val="000000"/>
                <w:sz w:val="24"/>
                <w:szCs w:val="24"/>
                <w:lang w:eastAsia="uk-UA" w:bidi="uk-UA"/>
              </w:rPr>
              <w:lastRenderedPageBreak/>
              <w:t xml:space="preserve">окупації, вносяться до реєстру територіальної громади, яка здійснила відповідну реєстраційну дію за межами таких територій. </w:t>
            </w:r>
          </w:p>
          <w:p w14:paraId="1C85F978" w14:textId="77777777" w:rsidR="00491236" w:rsidRPr="00B750B8" w:rsidRDefault="00B17963" w:rsidP="00B17963">
            <w:pPr>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xml:space="preserve"> Інформація з Державного реєстру речових прав на нерухоме майно та Реєстру прав власності на нерухоме майно, Державного реєстру </w:t>
            </w:r>
            <w:proofErr w:type="spellStart"/>
            <w:r w:rsidRPr="00B750B8">
              <w:rPr>
                <w:rFonts w:ascii="Times New Roman" w:eastAsia="Times New Roman" w:hAnsi="Times New Roman" w:cs="Times New Roman"/>
                <w:kern w:val="0"/>
                <w:sz w:val="24"/>
                <w:szCs w:val="24"/>
                <w:lang w:eastAsia="uk-UA"/>
              </w:rPr>
              <w:t>Іпотек</w:t>
            </w:r>
            <w:proofErr w:type="spellEnd"/>
            <w:r w:rsidRPr="00B750B8">
              <w:rPr>
                <w:rFonts w:ascii="Times New Roman" w:eastAsia="Times New Roman" w:hAnsi="Times New Roman" w:cs="Times New Roman"/>
                <w:kern w:val="0"/>
                <w:sz w:val="24"/>
                <w:szCs w:val="24"/>
                <w:lang w:eastAsia="uk-UA"/>
              </w:rPr>
              <w:t>, Єдиного реєстру заборон відчуження об’єктів нерухомого майна щодо суб’єкта - надається заявником до моменту поновлення доступу до реєстру нерухомості працівникам органу реєстрації місця проживання.</w:t>
            </w:r>
          </w:p>
        </w:tc>
      </w:tr>
    </w:tbl>
    <w:p w14:paraId="5F5357AA" w14:textId="77777777" w:rsidR="00CF2A9F" w:rsidRPr="00B750B8" w:rsidRDefault="00CF2A9F" w:rsidP="00491236">
      <w:pPr>
        <w:spacing w:after="0" w:line="240" w:lineRule="auto"/>
        <w:rPr>
          <w:rFonts w:ascii="Times New Roman" w:eastAsia="Times New Roman" w:hAnsi="Times New Roman" w:cs="Times New Roman"/>
          <w:kern w:val="0"/>
          <w:sz w:val="24"/>
          <w:szCs w:val="24"/>
          <w:lang w:eastAsia="uk-UA"/>
        </w:rPr>
      </w:pPr>
    </w:p>
    <w:p w14:paraId="73FD535E" w14:textId="77777777" w:rsidR="00CF2A9F" w:rsidRPr="00B750B8" w:rsidRDefault="00CF2A9F" w:rsidP="00491236">
      <w:pPr>
        <w:spacing w:after="0" w:line="240" w:lineRule="auto"/>
        <w:rPr>
          <w:rFonts w:ascii="Times New Roman" w:eastAsia="Times New Roman" w:hAnsi="Times New Roman" w:cs="Times New Roman"/>
          <w:kern w:val="0"/>
          <w:sz w:val="24"/>
          <w:szCs w:val="24"/>
          <w:lang w:eastAsia="uk-UA"/>
        </w:rPr>
      </w:pPr>
    </w:p>
    <w:p w14:paraId="55385D99" w14:textId="77777777" w:rsidR="00CF2A9F" w:rsidRPr="00B750B8" w:rsidRDefault="00CF2A9F" w:rsidP="00CF2A9F">
      <w:pPr>
        <w:spacing w:after="0" w:line="240" w:lineRule="auto"/>
        <w:ind w:firstLine="708"/>
        <w:jc w:val="both"/>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rPr>
        <w:t xml:space="preserve">* </w:t>
      </w:r>
      <w:r w:rsidRPr="00B750B8">
        <w:rPr>
          <w:rFonts w:ascii="Times New Roman" w:eastAsia="Times New Roman" w:hAnsi="Times New Roman" w:cs="Times New Roman"/>
          <w:b/>
          <w:bCs/>
          <w:kern w:val="0"/>
          <w:sz w:val="24"/>
          <w:szCs w:val="24"/>
          <w:lang w:eastAsia="uk-UA"/>
        </w:rPr>
        <w:t>Постановою Кабінету Міністрів України від 21 жовтня 2022 року № 1202 «Деякі питання реалізації актів законодавства у сфері міграції в умовах воєнного стану» встановлено, що:</w:t>
      </w:r>
    </w:p>
    <w:p w14:paraId="6E6B9BF5" w14:textId="77777777" w:rsidR="00CF2A9F" w:rsidRPr="00B750B8" w:rsidRDefault="00CF2A9F" w:rsidP="00CF2A9F">
      <w:pPr>
        <w:spacing w:after="0" w:line="240" w:lineRule="auto"/>
        <w:jc w:val="both"/>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 посвідки на тимчасове чи постійне проживання, крім тих, які оформлені громадянам Російської Федерації, строк дії яких закінчився або які підлягають обміну відповідно до законодавства після 24 лютого 2022 р., підтверджують законні підстави для тимчасового чи постійного проживання в Україні та право на в’їзд в Україну на період воєнного стану та протягом 30 календарних днів з дня його припинення чи скасування;</w:t>
      </w:r>
    </w:p>
    <w:p w14:paraId="314AFCFE" w14:textId="77777777" w:rsidR="00CF2A9F" w:rsidRPr="00B750B8" w:rsidRDefault="00CF2A9F" w:rsidP="00CF2A9F">
      <w:pPr>
        <w:spacing w:after="0" w:line="240" w:lineRule="auto"/>
        <w:jc w:val="both"/>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 іноземці або особи без громадянства, крім громадян Російської Федерації, зобов’язані в установленому законодавством порядку подати документи для обміну таких посвідок на тимчасове чи постійне проживання протягом 30 календарних днів з дня припинення або скасування воєнного стану;</w:t>
      </w:r>
    </w:p>
    <w:p w14:paraId="7917D10C" w14:textId="628B3EE6" w:rsidR="00B17963" w:rsidRPr="00B750B8" w:rsidRDefault="00CF2A9F" w:rsidP="00FC4C49">
      <w:pPr>
        <w:spacing w:after="0" w:line="240" w:lineRule="auto"/>
        <w:jc w:val="both"/>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 паспорти громадян України у формі картки, строк дії яких закінчився за 30 днів до 24 лютого 2022 р. та після 24 лютого 2022 р., та паспорти громадянина України зразка 1994 року, до яких не вклеєно фотокартку особи у разі досягнення нею 25- чи 45-річного віку, строк вклеювання до яких настав за 30 днів до 24 лютого 2022 р. та після 24 лютого 2022 р., є документами, що посвідчують особу та підтверджують громадянство України та підлягають обміну або вклеюванню нових фотокарток відповідно до досягнутого віку протягом 30 календарних днів з дня припинення чи скасування воєнного стану.</w:t>
      </w:r>
    </w:p>
    <w:p w14:paraId="21BBB452" w14:textId="77777777" w:rsidR="00B17963" w:rsidRPr="00B750B8" w:rsidRDefault="00B17963" w:rsidP="00491236">
      <w:pPr>
        <w:spacing w:after="0" w:line="240" w:lineRule="auto"/>
        <w:rPr>
          <w:rFonts w:ascii="Times New Roman" w:eastAsia="Times New Roman" w:hAnsi="Times New Roman" w:cs="Times New Roman"/>
          <w:kern w:val="0"/>
          <w:sz w:val="24"/>
          <w:szCs w:val="24"/>
          <w:lang w:eastAsia="uk-UA"/>
        </w:rPr>
      </w:pPr>
    </w:p>
    <w:p w14:paraId="30E42780" w14:textId="77777777" w:rsidR="00FC4C49" w:rsidRPr="00B750B8" w:rsidRDefault="00FC4C49" w:rsidP="00FC4C49">
      <w:pPr>
        <w:spacing w:after="0" w:line="240" w:lineRule="auto"/>
        <w:jc w:val="center"/>
        <w:rPr>
          <w:rFonts w:ascii="Times New Roman" w:eastAsia="Times New Roman" w:hAnsi="Times New Roman" w:cs="Times New Roman"/>
          <w:sz w:val="24"/>
          <w:szCs w:val="24"/>
        </w:rPr>
      </w:pPr>
      <w:r w:rsidRPr="00B750B8">
        <w:rPr>
          <w:rFonts w:ascii="Times New Roman" w:eastAsia="Times New Roman" w:hAnsi="Times New Roman" w:cs="Times New Roman"/>
          <w:sz w:val="24"/>
          <w:szCs w:val="24"/>
        </w:rPr>
        <w:t>____________________________________</w:t>
      </w:r>
    </w:p>
    <w:p w14:paraId="2857D4FE" w14:textId="77777777" w:rsidR="00B750B8" w:rsidRDefault="00BE70D2" w:rsidP="004243C1">
      <w:pPr>
        <w:spacing w:after="0" w:line="240" w:lineRule="auto"/>
        <w:rPr>
          <w:rFonts w:ascii="Times New Roman" w:eastAsia="Times New Roman" w:hAnsi="Times New Roman" w:cs="Times New Roman"/>
          <w:sz w:val="24"/>
          <w:szCs w:val="24"/>
        </w:rPr>
      </w:pPr>
      <w:r w:rsidRPr="00B750B8">
        <w:rPr>
          <w:rFonts w:ascii="Times New Roman" w:eastAsia="Times New Roman" w:hAnsi="Times New Roman" w:cs="Times New Roman"/>
          <w:sz w:val="24"/>
          <w:szCs w:val="24"/>
        </w:rPr>
        <w:tab/>
      </w:r>
    </w:p>
    <w:p w14:paraId="3A9AADA8" w14:textId="77777777" w:rsidR="00B750B8" w:rsidRDefault="00B750B8" w:rsidP="004243C1">
      <w:pPr>
        <w:spacing w:after="0" w:line="240" w:lineRule="auto"/>
        <w:rPr>
          <w:rFonts w:ascii="Times New Roman" w:eastAsia="Times New Roman" w:hAnsi="Times New Roman" w:cs="Times New Roman"/>
          <w:sz w:val="24"/>
          <w:szCs w:val="24"/>
        </w:rPr>
      </w:pPr>
    </w:p>
    <w:p w14:paraId="65F8F514" w14:textId="77777777" w:rsidR="00B750B8" w:rsidRDefault="00B750B8" w:rsidP="004243C1">
      <w:pPr>
        <w:spacing w:after="0" w:line="240" w:lineRule="auto"/>
        <w:rPr>
          <w:rFonts w:ascii="Times New Roman" w:eastAsia="Times New Roman" w:hAnsi="Times New Roman" w:cs="Times New Roman"/>
          <w:sz w:val="24"/>
          <w:szCs w:val="24"/>
        </w:rPr>
      </w:pPr>
    </w:p>
    <w:p w14:paraId="736A8394" w14:textId="77777777" w:rsidR="00B750B8" w:rsidRDefault="00B750B8" w:rsidP="004243C1">
      <w:pPr>
        <w:spacing w:after="0" w:line="240" w:lineRule="auto"/>
        <w:rPr>
          <w:rFonts w:ascii="Times New Roman" w:eastAsia="Times New Roman" w:hAnsi="Times New Roman" w:cs="Times New Roman"/>
          <w:sz w:val="24"/>
          <w:szCs w:val="24"/>
        </w:rPr>
      </w:pPr>
    </w:p>
    <w:p w14:paraId="2E9A68DC" w14:textId="77777777" w:rsidR="00B750B8" w:rsidRDefault="00B750B8" w:rsidP="004243C1">
      <w:pPr>
        <w:spacing w:after="0" w:line="240" w:lineRule="auto"/>
        <w:rPr>
          <w:rFonts w:ascii="Times New Roman" w:eastAsia="Times New Roman" w:hAnsi="Times New Roman" w:cs="Times New Roman"/>
          <w:sz w:val="24"/>
          <w:szCs w:val="24"/>
        </w:rPr>
      </w:pPr>
    </w:p>
    <w:p w14:paraId="72382948" w14:textId="77777777" w:rsidR="00B750B8" w:rsidRDefault="00B750B8" w:rsidP="004243C1">
      <w:pPr>
        <w:spacing w:after="0" w:line="240" w:lineRule="auto"/>
        <w:rPr>
          <w:rFonts w:ascii="Times New Roman" w:eastAsia="Times New Roman" w:hAnsi="Times New Roman" w:cs="Times New Roman"/>
          <w:sz w:val="24"/>
          <w:szCs w:val="24"/>
        </w:rPr>
      </w:pPr>
    </w:p>
    <w:p w14:paraId="344C42DD" w14:textId="77777777" w:rsidR="00B750B8" w:rsidRDefault="00B750B8" w:rsidP="004243C1">
      <w:pPr>
        <w:spacing w:after="0" w:line="240" w:lineRule="auto"/>
        <w:rPr>
          <w:rFonts w:ascii="Times New Roman" w:eastAsia="Times New Roman" w:hAnsi="Times New Roman" w:cs="Times New Roman"/>
          <w:sz w:val="24"/>
          <w:szCs w:val="24"/>
        </w:rPr>
      </w:pPr>
    </w:p>
    <w:p w14:paraId="647FB1B7" w14:textId="77777777" w:rsidR="00B750B8" w:rsidRDefault="00B750B8" w:rsidP="004243C1">
      <w:pPr>
        <w:spacing w:after="0" w:line="240" w:lineRule="auto"/>
        <w:rPr>
          <w:rFonts w:ascii="Times New Roman" w:eastAsia="Times New Roman" w:hAnsi="Times New Roman" w:cs="Times New Roman"/>
          <w:sz w:val="24"/>
          <w:szCs w:val="24"/>
        </w:rPr>
      </w:pPr>
    </w:p>
    <w:p w14:paraId="315AF376" w14:textId="77777777" w:rsidR="00B750B8" w:rsidRDefault="00B750B8" w:rsidP="004243C1">
      <w:pPr>
        <w:spacing w:after="0" w:line="240" w:lineRule="auto"/>
        <w:rPr>
          <w:rFonts w:ascii="Times New Roman" w:eastAsia="Times New Roman" w:hAnsi="Times New Roman" w:cs="Times New Roman"/>
          <w:sz w:val="24"/>
          <w:szCs w:val="24"/>
        </w:rPr>
      </w:pPr>
    </w:p>
    <w:p w14:paraId="2D8783B9" w14:textId="77777777" w:rsidR="00B750B8" w:rsidRDefault="00B750B8" w:rsidP="004243C1">
      <w:pPr>
        <w:spacing w:after="0" w:line="240" w:lineRule="auto"/>
        <w:rPr>
          <w:rFonts w:ascii="Times New Roman" w:eastAsia="Times New Roman" w:hAnsi="Times New Roman" w:cs="Times New Roman"/>
          <w:sz w:val="24"/>
          <w:szCs w:val="24"/>
        </w:rPr>
      </w:pPr>
    </w:p>
    <w:p w14:paraId="06A3E112" w14:textId="77777777" w:rsidR="00B750B8" w:rsidRDefault="00B750B8" w:rsidP="004243C1">
      <w:pPr>
        <w:spacing w:after="0" w:line="240" w:lineRule="auto"/>
        <w:rPr>
          <w:rFonts w:ascii="Times New Roman" w:eastAsia="Times New Roman" w:hAnsi="Times New Roman" w:cs="Times New Roman"/>
          <w:sz w:val="24"/>
          <w:szCs w:val="24"/>
        </w:rPr>
      </w:pPr>
    </w:p>
    <w:p w14:paraId="4AB1EC36" w14:textId="77777777" w:rsidR="00B750B8" w:rsidRDefault="00B750B8" w:rsidP="004243C1">
      <w:pPr>
        <w:spacing w:after="0" w:line="240" w:lineRule="auto"/>
        <w:rPr>
          <w:rFonts w:ascii="Times New Roman" w:eastAsia="Times New Roman" w:hAnsi="Times New Roman" w:cs="Times New Roman"/>
          <w:sz w:val="24"/>
          <w:szCs w:val="24"/>
        </w:rPr>
      </w:pPr>
    </w:p>
    <w:p w14:paraId="248A9ADD" w14:textId="77777777" w:rsidR="00B750B8" w:rsidRDefault="00B750B8" w:rsidP="004243C1">
      <w:pPr>
        <w:spacing w:after="0" w:line="240" w:lineRule="auto"/>
        <w:rPr>
          <w:rFonts w:ascii="Times New Roman" w:eastAsia="Times New Roman" w:hAnsi="Times New Roman" w:cs="Times New Roman"/>
          <w:sz w:val="24"/>
          <w:szCs w:val="24"/>
        </w:rPr>
      </w:pPr>
    </w:p>
    <w:p w14:paraId="36E8ED02" w14:textId="77777777" w:rsidR="00B750B8" w:rsidRDefault="00B750B8" w:rsidP="004243C1">
      <w:pPr>
        <w:spacing w:after="0" w:line="240" w:lineRule="auto"/>
        <w:rPr>
          <w:rFonts w:ascii="Times New Roman" w:eastAsia="Times New Roman" w:hAnsi="Times New Roman" w:cs="Times New Roman"/>
          <w:sz w:val="24"/>
          <w:szCs w:val="24"/>
        </w:rPr>
      </w:pPr>
    </w:p>
    <w:p w14:paraId="211EE780" w14:textId="20D92797" w:rsidR="004243C1" w:rsidRPr="00B750B8" w:rsidRDefault="00B750B8" w:rsidP="004243C1">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lastRenderedPageBreak/>
        <w:tab/>
      </w:r>
      <w:r w:rsidR="00BE70D2" w:rsidRPr="00B750B8">
        <w:rPr>
          <w:rFonts w:ascii="Times New Roman" w:eastAsia="Times New Roman" w:hAnsi="Times New Roman" w:cs="Times New Roman"/>
          <w:sz w:val="24"/>
          <w:szCs w:val="24"/>
        </w:rPr>
        <w:tab/>
      </w:r>
      <w:r w:rsidR="00BE70D2" w:rsidRPr="00B750B8">
        <w:rPr>
          <w:rFonts w:ascii="Times New Roman" w:eastAsia="Times New Roman" w:hAnsi="Times New Roman" w:cs="Times New Roman"/>
          <w:sz w:val="24"/>
          <w:szCs w:val="24"/>
        </w:rPr>
        <w:tab/>
      </w:r>
      <w:r w:rsidR="00BE70D2" w:rsidRPr="00B750B8">
        <w:rPr>
          <w:rFonts w:ascii="Times New Roman" w:eastAsia="Times New Roman" w:hAnsi="Times New Roman" w:cs="Times New Roman"/>
          <w:sz w:val="24"/>
          <w:szCs w:val="24"/>
        </w:rPr>
        <w:tab/>
      </w:r>
      <w:r w:rsidR="00BE70D2" w:rsidRPr="00B750B8">
        <w:rPr>
          <w:rFonts w:ascii="Times New Roman" w:eastAsia="Times New Roman" w:hAnsi="Times New Roman" w:cs="Times New Roman"/>
          <w:sz w:val="24"/>
          <w:szCs w:val="24"/>
        </w:rPr>
        <w:tab/>
      </w:r>
      <w:r w:rsidR="00BE70D2" w:rsidRPr="00B750B8">
        <w:rPr>
          <w:rFonts w:ascii="Times New Roman" w:eastAsia="Times New Roman" w:hAnsi="Times New Roman" w:cs="Times New Roman"/>
          <w:sz w:val="24"/>
          <w:szCs w:val="24"/>
        </w:rPr>
        <w:tab/>
      </w:r>
      <w:r w:rsidR="00BE70D2" w:rsidRPr="00B750B8">
        <w:rPr>
          <w:rFonts w:ascii="Times New Roman" w:eastAsia="Times New Roman" w:hAnsi="Times New Roman" w:cs="Times New Roman"/>
          <w:sz w:val="24"/>
          <w:szCs w:val="24"/>
        </w:rPr>
        <w:tab/>
      </w:r>
      <w:r w:rsidR="00BE70D2" w:rsidRPr="00B750B8">
        <w:rPr>
          <w:rFonts w:ascii="Times New Roman" w:eastAsia="Times New Roman" w:hAnsi="Times New Roman" w:cs="Times New Roman"/>
          <w:sz w:val="24"/>
          <w:szCs w:val="24"/>
        </w:rPr>
        <w:tab/>
      </w:r>
      <w:r w:rsidR="00BE70D2" w:rsidRPr="00B750B8">
        <w:rPr>
          <w:rFonts w:ascii="Times New Roman" w:eastAsia="Times New Roman" w:hAnsi="Times New Roman" w:cs="Times New Roman"/>
          <w:sz w:val="24"/>
          <w:szCs w:val="24"/>
        </w:rPr>
        <w:tab/>
      </w:r>
      <w:r w:rsidR="004243C1" w:rsidRPr="00B750B8">
        <w:rPr>
          <w:rFonts w:ascii="Times New Roman" w:hAnsi="Times New Roman" w:cs="Times New Roman"/>
          <w:sz w:val="24"/>
          <w:szCs w:val="24"/>
        </w:rPr>
        <w:t>Додаток 4</w:t>
      </w:r>
      <w:r w:rsidR="004243C1" w:rsidRPr="00B750B8">
        <w:rPr>
          <w:rFonts w:ascii="Times New Roman" w:hAnsi="Times New Roman" w:cs="Times New Roman"/>
          <w:sz w:val="24"/>
          <w:szCs w:val="24"/>
        </w:rPr>
        <w:tab/>
      </w:r>
    </w:p>
    <w:p w14:paraId="39A3D0DF" w14:textId="4774CB68" w:rsidR="004243C1" w:rsidRPr="00B750B8" w:rsidRDefault="004243C1" w:rsidP="004243C1">
      <w:pPr>
        <w:tabs>
          <w:tab w:val="left" w:pos="5670"/>
        </w:tabs>
        <w:spacing w:after="0" w:line="240" w:lineRule="auto"/>
        <w:ind w:left="5664"/>
        <w:rPr>
          <w:rFonts w:ascii="Times New Roman" w:hAnsi="Times New Roman" w:cs="Times New Roman"/>
          <w:sz w:val="24"/>
          <w:szCs w:val="24"/>
        </w:rPr>
      </w:pPr>
      <w:r w:rsidRPr="00B750B8">
        <w:rPr>
          <w:rFonts w:ascii="Times New Roman" w:eastAsia="Times New Roman" w:hAnsi="Times New Roman" w:cs="Times New Roman"/>
          <w:sz w:val="24"/>
          <w:szCs w:val="24"/>
        </w:rPr>
        <w:tab/>
      </w:r>
      <w:r w:rsidRPr="00B750B8">
        <w:rPr>
          <w:rFonts w:ascii="Times New Roman" w:eastAsia="Times New Roman" w:hAnsi="Times New Roman" w:cs="Times New Roman"/>
          <w:sz w:val="24"/>
          <w:szCs w:val="24"/>
        </w:rPr>
        <w:tab/>
      </w:r>
      <w:r w:rsidRPr="00B750B8">
        <w:rPr>
          <w:rFonts w:ascii="Times New Roman" w:hAnsi="Times New Roman" w:cs="Times New Roman"/>
          <w:sz w:val="24"/>
          <w:szCs w:val="24"/>
        </w:rPr>
        <w:t xml:space="preserve">до </w:t>
      </w:r>
      <w:r w:rsidR="00FC4C49" w:rsidRPr="00B750B8">
        <w:rPr>
          <w:rFonts w:ascii="Times New Roman" w:hAnsi="Times New Roman" w:cs="Times New Roman"/>
          <w:sz w:val="24"/>
          <w:szCs w:val="24"/>
        </w:rPr>
        <w:t>р</w:t>
      </w:r>
      <w:r w:rsidRPr="00B750B8">
        <w:rPr>
          <w:rFonts w:ascii="Times New Roman" w:hAnsi="Times New Roman" w:cs="Times New Roman"/>
          <w:sz w:val="24"/>
          <w:szCs w:val="24"/>
        </w:rPr>
        <w:t xml:space="preserve">озпорядження </w:t>
      </w:r>
    </w:p>
    <w:p w14:paraId="05F5BB49" w14:textId="595F3023" w:rsidR="00D53B56" w:rsidRPr="00B750B8" w:rsidRDefault="004243C1" w:rsidP="005C548F">
      <w:pPr>
        <w:tabs>
          <w:tab w:val="left" w:pos="5670"/>
        </w:tabs>
        <w:spacing w:after="0" w:line="240" w:lineRule="auto"/>
        <w:ind w:left="6372"/>
        <w:rPr>
          <w:rFonts w:ascii="Times New Roman" w:hAnsi="Times New Roman" w:cs="Times New Roman"/>
          <w:sz w:val="24"/>
          <w:szCs w:val="24"/>
        </w:rPr>
      </w:pPr>
      <w:r w:rsidRPr="00B750B8">
        <w:rPr>
          <w:rFonts w:ascii="Times New Roman" w:hAnsi="Times New Roman" w:cs="Times New Roman"/>
          <w:sz w:val="24"/>
          <w:szCs w:val="24"/>
        </w:rPr>
        <w:t xml:space="preserve">начальника  міської військової </w:t>
      </w:r>
      <w:proofErr w:type="spellStart"/>
      <w:r w:rsidRPr="00B750B8">
        <w:rPr>
          <w:rFonts w:ascii="Times New Roman" w:hAnsi="Times New Roman" w:cs="Times New Roman"/>
          <w:sz w:val="24"/>
          <w:szCs w:val="24"/>
        </w:rPr>
        <w:t>адміністраціївід</w:t>
      </w:r>
      <w:proofErr w:type="spellEnd"/>
      <w:r w:rsidRPr="00B750B8">
        <w:rPr>
          <w:rFonts w:ascii="Times New Roman" w:hAnsi="Times New Roman" w:cs="Times New Roman"/>
          <w:sz w:val="24"/>
          <w:szCs w:val="24"/>
        </w:rPr>
        <w:t xml:space="preserve"> </w:t>
      </w:r>
      <w:r w:rsidR="00C36808">
        <w:rPr>
          <w:rFonts w:ascii="Times New Roman" w:hAnsi="Times New Roman" w:cs="Times New Roman"/>
          <w:sz w:val="24"/>
          <w:szCs w:val="24"/>
        </w:rPr>
        <w:t>22</w:t>
      </w:r>
      <w:r w:rsidRPr="00B750B8">
        <w:rPr>
          <w:rFonts w:ascii="Times New Roman" w:hAnsi="Times New Roman" w:cs="Times New Roman"/>
          <w:sz w:val="24"/>
          <w:szCs w:val="24"/>
        </w:rPr>
        <w:t>.12.202</w:t>
      </w:r>
      <w:r w:rsidR="00C36808">
        <w:rPr>
          <w:rFonts w:ascii="Times New Roman" w:hAnsi="Times New Roman" w:cs="Times New Roman"/>
          <w:sz w:val="24"/>
          <w:szCs w:val="24"/>
        </w:rPr>
        <w:t>5</w:t>
      </w:r>
      <w:r w:rsidRPr="00B750B8">
        <w:rPr>
          <w:rFonts w:ascii="Times New Roman" w:hAnsi="Times New Roman" w:cs="Times New Roman"/>
          <w:sz w:val="24"/>
          <w:szCs w:val="24"/>
        </w:rPr>
        <w:t xml:space="preserve"> № </w:t>
      </w:r>
      <w:r w:rsidR="00C36808">
        <w:rPr>
          <w:rFonts w:ascii="Times New Roman" w:hAnsi="Times New Roman" w:cs="Times New Roman"/>
          <w:sz w:val="24"/>
          <w:szCs w:val="24"/>
        </w:rPr>
        <w:t>355</w:t>
      </w:r>
      <w:r w:rsidRPr="00B750B8">
        <w:rPr>
          <w:rFonts w:ascii="Times New Roman" w:hAnsi="Times New Roman" w:cs="Times New Roman"/>
          <w:sz w:val="24"/>
          <w:szCs w:val="24"/>
        </w:rPr>
        <w:t xml:space="preserve">  </w:t>
      </w:r>
    </w:p>
    <w:p w14:paraId="11E05EFC" w14:textId="77777777" w:rsidR="00D53B56" w:rsidRPr="00B62352" w:rsidRDefault="00D53B56" w:rsidP="00BE70D2">
      <w:pPr>
        <w:spacing w:after="0" w:line="240" w:lineRule="auto"/>
        <w:jc w:val="center"/>
        <w:rPr>
          <w:rFonts w:ascii="Times New Roman" w:eastAsia="Times New Roman" w:hAnsi="Times New Roman" w:cs="Times New Roman"/>
          <w:kern w:val="0"/>
          <w:sz w:val="24"/>
          <w:szCs w:val="24"/>
          <w:lang w:eastAsia="uk-UA"/>
        </w:rPr>
      </w:pPr>
    </w:p>
    <w:p w14:paraId="1E64CF10" w14:textId="3F1E8BA7" w:rsidR="00BE70D2" w:rsidRPr="00B750B8" w:rsidRDefault="00BE70D2" w:rsidP="00BE70D2">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ТЕХНОЛОГІЧНА КАРТКА</w:t>
      </w:r>
    </w:p>
    <w:p w14:paraId="1C686C83" w14:textId="77777777" w:rsidR="00BE70D2" w:rsidRPr="00B750B8" w:rsidRDefault="00BE70D2" w:rsidP="00BE70D2">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адміністративної послуги</w:t>
      </w:r>
    </w:p>
    <w:p w14:paraId="6D178CF1" w14:textId="236BC5CF" w:rsidR="00BE70D2" w:rsidRPr="00B750B8" w:rsidRDefault="00B750B8" w:rsidP="00B750B8">
      <w:pPr>
        <w:spacing w:after="0" w:line="240" w:lineRule="auto"/>
        <w:jc w:val="center"/>
        <w:rPr>
          <w:rFonts w:ascii="Times New Roman" w:eastAsia="Times New Roman" w:hAnsi="Times New Roman" w:cs="Times New Roman"/>
          <w:b/>
          <w:bCs/>
          <w:kern w:val="0"/>
          <w:sz w:val="24"/>
          <w:szCs w:val="24"/>
          <w:u w:val="thick"/>
          <w:lang w:eastAsia="uk-UA"/>
        </w:rPr>
      </w:pPr>
      <w:r w:rsidRPr="00B750B8">
        <w:rPr>
          <w:rFonts w:ascii="Times New Roman" w:eastAsia="Times New Roman" w:hAnsi="Times New Roman" w:cs="Times New Roman"/>
          <w:b/>
          <w:bCs/>
          <w:color w:val="000000"/>
          <w:sz w:val="28"/>
          <w:szCs w:val="28"/>
          <w:u w:val="thick"/>
          <w:lang w:eastAsia="ru-RU"/>
        </w:rPr>
        <w:t>Реєстрація місця перебування</w:t>
      </w:r>
      <w:r w:rsidRPr="00B750B8">
        <w:rPr>
          <w:rFonts w:ascii="Times New Roman" w:eastAsia="Times New Roman" w:hAnsi="Times New Roman" w:cs="Times New Roman"/>
          <w:b/>
          <w:bCs/>
          <w:kern w:val="0"/>
          <w:sz w:val="24"/>
          <w:szCs w:val="24"/>
          <w:u w:val="thick"/>
          <w:lang w:eastAsia="uk-UA"/>
        </w:rPr>
        <w:t xml:space="preserve"> </w:t>
      </w:r>
    </w:p>
    <w:p w14:paraId="3B86F1F6" w14:textId="218D98E1" w:rsidR="00C92132" w:rsidRPr="00B750B8" w:rsidRDefault="00C92132" w:rsidP="00BE70D2">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відділ</w:t>
      </w:r>
      <w:r w:rsidR="00BE70D2" w:rsidRPr="00B750B8">
        <w:rPr>
          <w:rFonts w:ascii="Times New Roman" w:eastAsia="Times New Roman" w:hAnsi="Times New Roman" w:cs="Times New Roman"/>
          <w:kern w:val="0"/>
          <w:sz w:val="24"/>
          <w:szCs w:val="24"/>
          <w:lang w:eastAsia="uk-UA"/>
        </w:rPr>
        <w:t xml:space="preserve"> «Центр надання адміністративних послуг» </w:t>
      </w:r>
    </w:p>
    <w:p w14:paraId="42FD404F" w14:textId="77777777" w:rsidR="00BE70D2" w:rsidRPr="00B750B8" w:rsidRDefault="00BE70D2" w:rsidP="00BE70D2">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вик</w:t>
      </w:r>
      <w:r w:rsidR="00C92132" w:rsidRPr="00B750B8">
        <w:rPr>
          <w:rFonts w:ascii="Times New Roman" w:eastAsia="Times New Roman" w:hAnsi="Times New Roman" w:cs="Times New Roman"/>
          <w:kern w:val="0"/>
          <w:sz w:val="24"/>
          <w:szCs w:val="24"/>
          <w:lang w:eastAsia="uk-UA"/>
        </w:rPr>
        <w:t xml:space="preserve">онавчого комітету Пологівської </w:t>
      </w:r>
      <w:r w:rsidRPr="00B750B8">
        <w:rPr>
          <w:rFonts w:ascii="Times New Roman" w:eastAsia="Times New Roman" w:hAnsi="Times New Roman" w:cs="Times New Roman"/>
          <w:kern w:val="0"/>
          <w:sz w:val="24"/>
          <w:szCs w:val="24"/>
          <w:lang w:eastAsia="uk-UA"/>
        </w:rPr>
        <w:t>міської ради</w:t>
      </w:r>
    </w:p>
    <w:p w14:paraId="0898FDA8" w14:textId="502EAE01" w:rsidR="00BE70D2" w:rsidRPr="00B750B8" w:rsidRDefault="00BE70D2" w:rsidP="00BE70D2">
      <w:pPr>
        <w:spacing w:before="100" w:beforeAutospacing="1" w:after="100" w:afterAutospacing="1" w:line="240" w:lineRule="auto"/>
        <w:jc w:val="center"/>
        <w:rPr>
          <w:rFonts w:ascii="Times New Roman" w:eastAsia="Times New Roman" w:hAnsi="Times New Roman" w:cs="Times New Roman"/>
          <w:b/>
          <w:bCs/>
          <w:kern w:val="0"/>
          <w:sz w:val="24"/>
          <w:szCs w:val="24"/>
          <w:lang w:eastAsia="uk-UA"/>
        </w:rPr>
      </w:pPr>
      <w:r w:rsidRPr="00B750B8">
        <w:rPr>
          <w:rFonts w:ascii="Times New Roman" w:eastAsia="Times New Roman" w:hAnsi="Times New Roman" w:cs="Times New Roman"/>
          <w:b/>
          <w:bCs/>
          <w:kern w:val="0"/>
          <w:sz w:val="24"/>
          <w:szCs w:val="24"/>
          <w:lang w:eastAsia="uk-UA"/>
        </w:rPr>
        <w:t>(найменування суб’єкта надання адміністративної послуги)</w:t>
      </w:r>
    </w:p>
    <w:p w14:paraId="7047B92C" w14:textId="77777777" w:rsidR="00BE70D2" w:rsidRPr="00B750B8" w:rsidRDefault="00BE70D2" w:rsidP="00BE70D2">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w:t>
      </w:r>
    </w:p>
    <w:tbl>
      <w:tblPr>
        <w:tblW w:w="10200" w:type="dxa"/>
        <w:tblInd w:w="-713"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554"/>
        <w:gridCol w:w="3357"/>
        <w:gridCol w:w="1950"/>
        <w:gridCol w:w="2492"/>
        <w:gridCol w:w="1847"/>
      </w:tblGrid>
      <w:tr w:rsidR="00BE70D2" w:rsidRPr="00B750B8" w14:paraId="3ADA7E32" w14:textId="77777777" w:rsidTr="00D01270">
        <w:tc>
          <w:tcPr>
            <w:tcW w:w="5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A97AE18" w14:textId="77777777" w:rsidR="00BE70D2" w:rsidRPr="00B750B8" w:rsidRDefault="00BE70D2" w:rsidP="00D01270">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b/>
                <w:bCs/>
                <w:kern w:val="0"/>
                <w:sz w:val="24"/>
                <w:szCs w:val="24"/>
                <w:lang w:eastAsia="uk-UA"/>
              </w:rPr>
              <w:t>№ з/п</w:t>
            </w:r>
          </w:p>
        </w:tc>
        <w:tc>
          <w:tcPr>
            <w:tcW w:w="3552"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7FE91C7" w14:textId="77777777" w:rsidR="00BE70D2" w:rsidRPr="00B750B8" w:rsidRDefault="00BE70D2" w:rsidP="00D01270">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b/>
                <w:bCs/>
                <w:kern w:val="0"/>
                <w:sz w:val="24"/>
                <w:szCs w:val="24"/>
                <w:lang w:eastAsia="uk-UA"/>
              </w:rPr>
              <w:t>Етапи послуги</w:t>
            </w:r>
          </w:p>
        </w:tc>
        <w:tc>
          <w:tcPr>
            <w:tcW w:w="1982"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C2B6EEF" w14:textId="77777777" w:rsidR="00BE70D2" w:rsidRPr="00B750B8" w:rsidRDefault="00BE70D2" w:rsidP="00D01270">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b/>
                <w:bCs/>
                <w:kern w:val="0"/>
                <w:sz w:val="24"/>
                <w:szCs w:val="24"/>
                <w:lang w:eastAsia="uk-UA"/>
              </w:rPr>
              <w:t>Відповідальна посадова особа</w:t>
            </w:r>
          </w:p>
        </w:tc>
        <w:tc>
          <w:tcPr>
            <w:tcW w:w="257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94BB98B" w14:textId="77777777" w:rsidR="00BE70D2" w:rsidRPr="00B750B8" w:rsidRDefault="00BE70D2" w:rsidP="00D01270">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b/>
                <w:bCs/>
                <w:kern w:val="0"/>
                <w:sz w:val="24"/>
                <w:szCs w:val="24"/>
                <w:lang w:eastAsia="uk-UA"/>
              </w:rPr>
              <w:t>Структурний підрозділ</w:t>
            </w:r>
          </w:p>
          <w:p w14:paraId="5919C091" w14:textId="77777777" w:rsidR="00BE70D2" w:rsidRPr="00B750B8" w:rsidRDefault="00BE70D2" w:rsidP="00D01270">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w:t>
            </w:r>
          </w:p>
        </w:tc>
        <w:tc>
          <w:tcPr>
            <w:tcW w:w="1533"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4BFD67EC" w14:textId="77777777" w:rsidR="00BE70D2" w:rsidRPr="00B750B8" w:rsidRDefault="00BE70D2" w:rsidP="00D01270">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b/>
                <w:bCs/>
                <w:kern w:val="0"/>
                <w:sz w:val="24"/>
                <w:szCs w:val="24"/>
                <w:lang w:eastAsia="uk-UA"/>
              </w:rPr>
              <w:t>Термін виконання</w:t>
            </w:r>
          </w:p>
          <w:p w14:paraId="53889C21" w14:textId="77777777" w:rsidR="00BE70D2" w:rsidRPr="00B750B8" w:rsidRDefault="00BE70D2" w:rsidP="00D01270">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w:t>
            </w:r>
          </w:p>
        </w:tc>
      </w:tr>
      <w:tr w:rsidR="00BE70D2" w:rsidRPr="00B750B8" w14:paraId="4CD6BAC5" w14:textId="77777777" w:rsidTr="00D01270">
        <w:trPr>
          <w:trHeight w:val="1377"/>
        </w:trPr>
        <w:tc>
          <w:tcPr>
            <w:tcW w:w="56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B2826B1" w14:textId="77777777" w:rsidR="00BE70D2" w:rsidRPr="00B750B8" w:rsidRDefault="00BE70D2"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1.</w:t>
            </w:r>
          </w:p>
        </w:tc>
        <w:tc>
          <w:tcPr>
            <w:tcW w:w="3552" w:type="dxa"/>
            <w:tcBorders>
              <w:top w:val="nil"/>
              <w:left w:val="nil"/>
              <w:bottom w:val="single" w:sz="8" w:space="0" w:color="000000"/>
              <w:right w:val="single" w:sz="8" w:space="0" w:color="000000"/>
            </w:tcBorders>
            <w:tcMar>
              <w:top w:w="0" w:type="dxa"/>
              <w:left w:w="108" w:type="dxa"/>
              <w:bottom w:w="0" w:type="dxa"/>
              <w:right w:w="108" w:type="dxa"/>
            </w:tcMar>
            <w:hideMark/>
          </w:tcPr>
          <w:p w14:paraId="7E614F08" w14:textId="77777777" w:rsidR="00BE70D2" w:rsidRPr="00B750B8" w:rsidRDefault="00BE70D2"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Прийом документів, що подаються заявником або його законним представником для оформлення реєстрації місця перебування</w:t>
            </w:r>
          </w:p>
        </w:tc>
        <w:tc>
          <w:tcPr>
            <w:tcW w:w="1982" w:type="dxa"/>
            <w:tcBorders>
              <w:top w:val="nil"/>
              <w:left w:val="nil"/>
              <w:bottom w:val="nil"/>
              <w:right w:val="single" w:sz="8" w:space="0" w:color="000000"/>
            </w:tcBorders>
            <w:tcMar>
              <w:top w:w="0" w:type="dxa"/>
              <w:left w:w="108" w:type="dxa"/>
              <w:bottom w:w="0" w:type="dxa"/>
              <w:right w:w="108" w:type="dxa"/>
            </w:tcMar>
            <w:vAlign w:val="center"/>
            <w:hideMark/>
          </w:tcPr>
          <w:p w14:paraId="7621D41F" w14:textId="31C9B240" w:rsidR="00C92132" w:rsidRPr="00B750B8" w:rsidRDefault="00D53B56" w:rsidP="00C92132">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sz w:val="24"/>
                <w:szCs w:val="24"/>
              </w:rPr>
              <w:t>Г</w:t>
            </w:r>
            <w:r w:rsidR="00C92132" w:rsidRPr="00B750B8">
              <w:rPr>
                <w:rFonts w:ascii="Times New Roman" w:eastAsia="Times New Roman" w:hAnsi="Times New Roman" w:cs="Times New Roman"/>
                <w:sz w:val="24"/>
                <w:szCs w:val="24"/>
              </w:rPr>
              <w:t>оловний спеціаліст відділу «ЦНАП»</w:t>
            </w:r>
            <w:r w:rsidR="00C92132" w:rsidRPr="00B750B8">
              <w:rPr>
                <w:rFonts w:ascii="Times New Roman" w:eastAsia="Times New Roman" w:hAnsi="Times New Roman" w:cs="Times New Roman"/>
                <w:kern w:val="0"/>
                <w:sz w:val="24"/>
                <w:szCs w:val="24"/>
                <w:lang w:eastAsia="uk-UA"/>
              </w:rPr>
              <w:t> </w:t>
            </w:r>
          </w:p>
          <w:p w14:paraId="0AD3B0F6" w14:textId="77777777" w:rsidR="00BE70D2" w:rsidRPr="00B750B8" w:rsidRDefault="00BE70D2" w:rsidP="00D01270">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w:t>
            </w:r>
          </w:p>
          <w:p w14:paraId="76387F0B" w14:textId="77777777" w:rsidR="00BE70D2" w:rsidRPr="00B750B8" w:rsidRDefault="00BE70D2" w:rsidP="00D01270">
            <w:pPr>
              <w:spacing w:after="0" w:line="240" w:lineRule="auto"/>
              <w:jc w:val="center"/>
              <w:rPr>
                <w:rFonts w:ascii="Times New Roman" w:eastAsia="Times New Roman" w:hAnsi="Times New Roman" w:cs="Times New Roman"/>
                <w:kern w:val="0"/>
                <w:sz w:val="24"/>
                <w:szCs w:val="24"/>
                <w:lang w:eastAsia="uk-UA"/>
              </w:rPr>
            </w:pPr>
          </w:p>
        </w:tc>
        <w:tc>
          <w:tcPr>
            <w:tcW w:w="2579" w:type="dxa"/>
            <w:tcBorders>
              <w:top w:val="nil"/>
              <w:left w:val="nil"/>
              <w:bottom w:val="single" w:sz="8" w:space="0" w:color="000000"/>
              <w:right w:val="single" w:sz="8" w:space="0" w:color="000000"/>
            </w:tcBorders>
            <w:tcMar>
              <w:top w:w="0" w:type="dxa"/>
              <w:left w:w="108" w:type="dxa"/>
              <w:bottom w:w="0" w:type="dxa"/>
              <w:right w:w="108" w:type="dxa"/>
            </w:tcMar>
            <w:hideMark/>
          </w:tcPr>
          <w:p w14:paraId="706EB33E" w14:textId="145A0AA4" w:rsidR="00BE70D2" w:rsidRPr="00B750B8" w:rsidRDefault="005C548F"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В</w:t>
            </w:r>
            <w:r w:rsidR="00C92132" w:rsidRPr="00B750B8">
              <w:rPr>
                <w:rFonts w:ascii="Times New Roman" w:eastAsia="Times New Roman" w:hAnsi="Times New Roman" w:cs="Times New Roman"/>
                <w:kern w:val="0"/>
                <w:sz w:val="24"/>
                <w:szCs w:val="24"/>
                <w:lang w:eastAsia="uk-UA"/>
              </w:rPr>
              <w:t>ідділ</w:t>
            </w:r>
            <w:r w:rsidR="00BE70D2" w:rsidRPr="00B750B8">
              <w:rPr>
                <w:rFonts w:ascii="Times New Roman" w:eastAsia="Times New Roman" w:hAnsi="Times New Roman" w:cs="Times New Roman"/>
                <w:kern w:val="0"/>
                <w:sz w:val="24"/>
                <w:szCs w:val="24"/>
                <w:lang w:eastAsia="uk-UA"/>
              </w:rPr>
              <w:t xml:space="preserve"> «Центр надання адміністративних послуг»</w:t>
            </w:r>
          </w:p>
        </w:tc>
        <w:tc>
          <w:tcPr>
            <w:tcW w:w="1533" w:type="dxa"/>
            <w:tcBorders>
              <w:top w:val="nil"/>
              <w:left w:val="nil"/>
              <w:bottom w:val="single" w:sz="8" w:space="0" w:color="000000"/>
              <w:right w:val="single" w:sz="8" w:space="0" w:color="000000"/>
            </w:tcBorders>
            <w:tcMar>
              <w:top w:w="0" w:type="dxa"/>
              <w:left w:w="108" w:type="dxa"/>
              <w:bottom w:w="0" w:type="dxa"/>
              <w:right w:w="108" w:type="dxa"/>
            </w:tcMar>
            <w:hideMark/>
          </w:tcPr>
          <w:p w14:paraId="61DF413D" w14:textId="77777777" w:rsidR="00BE70D2" w:rsidRPr="00B750B8" w:rsidRDefault="00BE70D2"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У день звернення</w:t>
            </w:r>
          </w:p>
        </w:tc>
      </w:tr>
      <w:tr w:rsidR="00BE70D2" w:rsidRPr="00B750B8" w14:paraId="6BFAAD3F" w14:textId="77777777" w:rsidTr="00D01270">
        <w:trPr>
          <w:trHeight w:val="2575"/>
        </w:trPr>
        <w:tc>
          <w:tcPr>
            <w:tcW w:w="56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4C7E9D6" w14:textId="77777777" w:rsidR="00BE70D2" w:rsidRPr="00B750B8" w:rsidRDefault="00BE70D2"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2.</w:t>
            </w:r>
          </w:p>
        </w:tc>
        <w:tc>
          <w:tcPr>
            <w:tcW w:w="3552" w:type="dxa"/>
            <w:tcBorders>
              <w:top w:val="nil"/>
              <w:left w:val="nil"/>
              <w:bottom w:val="single" w:sz="8" w:space="0" w:color="000000"/>
              <w:right w:val="single" w:sz="8" w:space="0" w:color="000000"/>
            </w:tcBorders>
            <w:tcMar>
              <w:top w:w="0" w:type="dxa"/>
              <w:left w:w="108" w:type="dxa"/>
              <w:bottom w:w="0" w:type="dxa"/>
              <w:right w:w="108" w:type="dxa"/>
            </w:tcMar>
            <w:hideMark/>
          </w:tcPr>
          <w:p w14:paraId="6462A183" w14:textId="77777777" w:rsidR="00BE70D2" w:rsidRPr="00B750B8" w:rsidRDefault="00BE70D2"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Перевірка належності паспортного документа особі, його дійсність та перевірка інформації що міститься в наданих документах, необхідних для реєстрації місця перебування особи, на відповідність діючого законодавства</w:t>
            </w:r>
          </w:p>
        </w:tc>
        <w:tc>
          <w:tcPr>
            <w:tcW w:w="1982"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36DB1893" w14:textId="77777777" w:rsidR="00C92132" w:rsidRPr="00B750B8" w:rsidRDefault="00BE70D2" w:rsidP="00C92132">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w:t>
            </w:r>
            <w:r w:rsidR="00C92132" w:rsidRPr="00B750B8">
              <w:rPr>
                <w:rFonts w:ascii="Times New Roman" w:eastAsia="Times New Roman" w:hAnsi="Times New Roman" w:cs="Times New Roman"/>
                <w:sz w:val="24"/>
                <w:szCs w:val="24"/>
              </w:rPr>
              <w:t>головний спеціаліст відділу «ЦНАП»</w:t>
            </w:r>
            <w:r w:rsidR="00C92132" w:rsidRPr="00B750B8">
              <w:rPr>
                <w:rFonts w:ascii="Times New Roman" w:eastAsia="Times New Roman" w:hAnsi="Times New Roman" w:cs="Times New Roman"/>
                <w:kern w:val="0"/>
                <w:sz w:val="24"/>
                <w:szCs w:val="24"/>
                <w:lang w:eastAsia="uk-UA"/>
              </w:rPr>
              <w:t> </w:t>
            </w:r>
          </w:p>
          <w:p w14:paraId="0E4A8E28" w14:textId="77777777" w:rsidR="00BE70D2" w:rsidRPr="00B750B8" w:rsidRDefault="00BE70D2" w:rsidP="00D01270">
            <w:pPr>
              <w:spacing w:after="0" w:line="240" w:lineRule="auto"/>
              <w:jc w:val="center"/>
              <w:rPr>
                <w:rFonts w:ascii="Times New Roman" w:eastAsia="Times New Roman" w:hAnsi="Times New Roman" w:cs="Times New Roman"/>
                <w:kern w:val="0"/>
                <w:sz w:val="24"/>
                <w:szCs w:val="24"/>
                <w:lang w:eastAsia="uk-UA"/>
              </w:rPr>
            </w:pPr>
          </w:p>
          <w:p w14:paraId="5D3C4456" w14:textId="77777777" w:rsidR="00BE70D2" w:rsidRPr="00B750B8" w:rsidRDefault="00BE70D2" w:rsidP="00D01270">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w:t>
            </w:r>
          </w:p>
          <w:p w14:paraId="6C166CBC" w14:textId="77777777" w:rsidR="00BE70D2" w:rsidRPr="00B750B8" w:rsidRDefault="00BE70D2" w:rsidP="00D01270">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w:t>
            </w:r>
          </w:p>
        </w:tc>
        <w:tc>
          <w:tcPr>
            <w:tcW w:w="2579" w:type="dxa"/>
            <w:tcBorders>
              <w:top w:val="nil"/>
              <w:left w:val="nil"/>
              <w:bottom w:val="single" w:sz="8" w:space="0" w:color="000000"/>
              <w:right w:val="single" w:sz="8" w:space="0" w:color="000000"/>
            </w:tcBorders>
            <w:tcMar>
              <w:top w:w="0" w:type="dxa"/>
              <w:left w:w="108" w:type="dxa"/>
              <w:bottom w:w="0" w:type="dxa"/>
              <w:right w:w="108" w:type="dxa"/>
            </w:tcMar>
            <w:hideMark/>
          </w:tcPr>
          <w:p w14:paraId="33564BCE" w14:textId="6DC3E6E3" w:rsidR="00BE70D2" w:rsidRPr="00B750B8" w:rsidRDefault="005C548F"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В</w:t>
            </w:r>
            <w:r w:rsidR="00C92132" w:rsidRPr="00B750B8">
              <w:rPr>
                <w:rFonts w:ascii="Times New Roman" w:eastAsia="Times New Roman" w:hAnsi="Times New Roman" w:cs="Times New Roman"/>
                <w:kern w:val="0"/>
                <w:sz w:val="24"/>
                <w:szCs w:val="24"/>
                <w:lang w:eastAsia="uk-UA"/>
              </w:rPr>
              <w:t xml:space="preserve">ідділ </w:t>
            </w:r>
            <w:r w:rsidR="00BE70D2" w:rsidRPr="00B750B8">
              <w:rPr>
                <w:rFonts w:ascii="Times New Roman" w:eastAsia="Times New Roman" w:hAnsi="Times New Roman" w:cs="Times New Roman"/>
                <w:kern w:val="0"/>
                <w:sz w:val="24"/>
                <w:szCs w:val="24"/>
                <w:lang w:eastAsia="uk-UA"/>
              </w:rPr>
              <w:t>«Центр надання адміністративних послуг»</w:t>
            </w:r>
          </w:p>
        </w:tc>
        <w:tc>
          <w:tcPr>
            <w:tcW w:w="1533" w:type="dxa"/>
            <w:tcBorders>
              <w:top w:val="nil"/>
              <w:left w:val="nil"/>
              <w:bottom w:val="single" w:sz="8" w:space="0" w:color="000000"/>
              <w:right w:val="single" w:sz="8" w:space="0" w:color="000000"/>
            </w:tcBorders>
            <w:tcMar>
              <w:top w:w="0" w:type="dxa"/>
              <w:left w:w="108" w:type="dxa"/>
              <w:bottom w:w="0" w:type="dxa"/>
              <w:right w:w="108" w:type="dxa"/>
            </w:tcMar>
            <w:hideMark/>
          </w:tcPr>
          <w:p w14:paraId="10A6D9B5" w14:textId="77777777" w:rsidR="00BE70D2" w:rsidRPr="00B750B8" w:rsidRDefault="00BE70D2"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У день звернення</w:t>
            </w:r>
          </w:p>
        </w:tc>
      </w:tr>
      <w:tr w:rsidR="00BE70D2" w:rsidRPr="00B750B8" w14:paraId="0C392BFD" w14:textId="77777777" w:rsidTr="00A05CD5">
        <w:trPr>
          <w:trHeight w:val="2279"/>
        </w:trPr>
        <w:tc>
          <w:tcPr>
            <w:tcW w:w="561"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14:paraId="0AD54872" w14:textId="77777777" w:rsidR="00BE70D2" w:rsidRPr="00B750B8" w:rsidRDefault="00BE70D2"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3.</w:t>
            </w:r>
          </w:p>
        </w:tc>
        <w:tc>
          <w:tcPr>
            <w:tcW w:w="3552" w:type="dxa"/>
            <w:tcBorders>
              <w:top w:val="nil"/>
              <w:left w:val="nil"/>
              <w:bottom w:val="single" w:sz="4" w:space="0" w:color="auto"/>
              <w:right w:val="single" w:sz="8" w:space="0" w:color="000000"/>
            </w:tcBorders>
            <w:tcMar>
              <w:top w:w="0" w:type="dxa"/>
              <w:left w:w="108" w:type="dxa"/>
              <w:bottom w:w="0" w:type="dxa"/>
              <w:right w:w="108" w:type="dxa"/>
            </w:tcMar>
            <w:hideMark/>
          </w:tcPr>
          <w:p w14:paraId="3348E8F3" w14:textId="77777777" w:rsidR="00BE70D2" w:rsidRPr="00B750B8" w:rsidRDefault="00BE70D2"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Внесення даних про реєстрацію місця перебування особи до Реєстру територіальної громади.</w:t>
            </w:r>
          </w:p>
          <w:p w14:paraId="0F1D7A36" w14:textId="77777777" w:rsidR="00BE70D2" w:rsidRPr="00B750B8" w:rsidRDefault="00BE70D2"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Прийняття рішення про реєстрацію або про відмову у реєстрації місця перебування особи.</w:t>
            </w:r>
          </w:p>
        </w:tc>
        <w:tc>
          <w:tcPr>
            <w:tcW w:w="1982"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78E62B7A" w14:textId="77777777" w:rsidR="00C92132" w:rsidRPr="00B750B8" w:rsidRDefault="00BE70D2" w:rsidP="00C92132">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w:t>
            </w:r>
            <w:r w:rsidR="00C92132" w:rsidRPr="00B750B8">
              <w:rPr>
                <w:rFonts w:ascii="Times New Roman" w:eastAsia="Times New Roman" w:hAnsi="Times New Roman" w:cs="Times New Roman"/>
                <w:sz w:val="24"/>
                <w:szCs w:val="24"/>
              </w:rPr>
              <w:t>головний спеціаліст відділу «ЦНАП»</w:t>
            </w:r>
            <w:r w:rsidR="00C92132" w:rsidRPr="00B750B8">
              <w:rPr>
                <w:rFonts w:ascii="Times New Roman" w:eastAsia="Times New Roman" w:hAnsi="Times New Roman" w:cs="Times New Roman"/>
                <w:kern w:val="0"/>
                <w:sz w:val="24"/>
                <w:szCs w:val="24"/>
                <w:lang w:eastAsia="uk-UA"/>
              </w:rPr>
              <w:t> </w:t>
            </w:r>
          </w:p>
          <w:p w14:paraId="311EDA90" w14:textId="77777777" w:rsidR="00BE70D2" w:rsidRPr="00B750B8" w:rsidRDefault="00BE70D2" w:rsidP="00D01270">
            <w:pPr>
              <w:spacing w:after="0" w:line="240" w:lineRule="auto"/>
              <w:jc w:val="center"/>
              <w:rPr>
                <w:rFonts w:ascii="Times New Roman" w:eastAsia="Times New Roman" w:hAnsi="Times New Roman" w:cs="Times New Roman"/>
                <w:kern w:val="0"/>
                <w:sz w:val="24"/>
                <w:szCs w:val="24"/>
                <w:lang w:eastAsia="uk-UA"/>
              </w:rPr>
            </w:pPr>
          </w:p>
          <w:p w14:paraId="07B387E1" w14:textId="77777777" w:rsidR="00BE70D2" w:rsidRPr="00B750B8" w:rsidRDefault="00BE70D2" w:rsidP="00D01270">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w:t>
            </w:r>
          </w:p>
          <w:p w14:paraId="0D7073BF" w14:textId="77777777" w:rsidR="00BE70D2" w:rsidRPr="00B750B8" w:rsidRDefault="00BE70D2" w:rsidP="00D01270">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w:t>
            </w:r>
          </w:p>
        </w:tc>
        <w:tc>
          <w:tcPr>
            <w:tcW w:w="2579" w:type="dxa"/>
            <w:tcBorders>
              <w:top w:val="nil"/>
              <w:left w:val="nil"/>
              <w:bottom w:val="single" w:sz="4" w:space="0" w:color="auto"/>
              <w:right w:val="single" w:sz="8" w:space="0" w:color="000000"/>
            </w:tcBorders>
            <w:tcMar>
              <w:top w:w="0" w:type="dxa"/>
              <w:left w:w="108" w:type="dxa"/>
              <w:bottom w:w="0" w:type="dxa"/>
              <w:right w:w="108" w:type="dxa"/>
            </w:tcMar>
            <w:hideMark/>
          </w:tcPr>
          <w:p w14:paraId="2E1511EC" w14:textId="5FAFB905" w:rsidR="00BE70D2" w:rsidRPr="00B750B8" w:rsidRDefault="005C548F"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В</w:t>
            </w:r>
            <w:r w:rsidR="00C92132" w:rsidRPr="00B750B8">
              <w:rPr>
                <w:rFonts w:ascii="Times New Roman" w:eastAsia="Times New Roman" w:hAnsi="Times New Roman" w:cs="Times New Roman"/>
                <w:kern w:val="0"/>
                <w:sz w:val="24"/>
                <w:szCs w:val="24"/>
                <w:lang w:eastAsia="uk-UA"/>
              </w:rPr>
              <w:t>ідділ</w:t>
            </w:r>
            <w:r w:rsidR="00BE70D2" w:rsidRPr="00B750B8">
              <w:rPr>
                <w:rFonts w:ascii="Times New Roman" w:eastAsia="Times New Roman" w:hAnsi="Times New Roman" w:cs="Times New Roman"/>
                <w:kern w:val="0"/>
                <w:sz w:val="24"/>
                <w:szCs w:val="24"/>
                <w:lang w:eastAsia="uk-UA"/>
              </w:rPr>
              <w:t xml:space="preserve"> «Центр надання адміністративних послуг»</w:t>
            </w:r>
          </w:p>
        </w:tc>
        <w:tc>
          <w:tcPr>
            <w:tcW w:w="1533" w:type="dxa"/>
            <w:tcBorders>
              <w:top w:val="nil"/>
              <w:left w:val="nil"/>
              <w:bottom w:val="single" w:sz="4" w:space="0" w:color="auto"/>
              <w:right w:val="single" w:sz="8" w:space="0" w:color="000000"/>
            </w:tcBorders>
            <w:tcMar>
              <w:top w:w="0" w:type="dxa"/>
              <w:left w:w="108" w:type="dxa"/>
              <w:bottom w:w="0" w:type="dxa"/>
              <w:right w:w="108" w:type="dxa"/>
            </w:tcMar>
            <w:hideMark/>
          </w:tcPr>
          <w:p w14:paraId="795D52AA" w14:textId="77777777" w:rsidR="00BE70D2" w:rsidRPr="00B750B8" w:rsidRDefault="00BE70D2"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Строк не має перевищувати одного робочого дня.</w:t>
            </w:r>
          </w:p>
        </w:tc>
      </w:tr>
      <w:tr w:rsidR="00BE70D2" w:rsidRPr="00B750B8" w14:paraId="0F18435A" w14:textId="77777777" w:rsidTr="00A05CD5">
        <w:trPr>
          <w:trHeight w:val="1831"/>
        </w:trPr>
        <w:tc>
          <w:tcPr>
            <w:tcW w:w="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592F81" w14:textId="77777777" w:rsidR="00BE70D2" w:rsidRPr="00B750B8" w:rsidRDefault="00BE70D2"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4.</w:t>
            </w:r>
          </w:p>
        </w:tc>
        <w:tc>
          <w:tcPr>
            <w:tcW w:w="3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8009E1" w14:textId="77777777" w:rsidR="00BE70D2" w:rsidRPr="00B750B8" w:rsidRDefault="00BE70D2"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Формування  витягу з   Реєстру територіальної громади</w:t>
            </w:r>
          </w:p>
        </w:tc>
        <w:tc>
          <w:tcPr>
            <w:tcW w:w="19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07E869" w14:textId="77777777" w:rsidR="00C92132" w:rsidRPr="00B750B8" w:rsidRDefault="00BE70D2" w:rsidP="00C92132">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w:t>
            </w:r>
            <w:r w:rsidR="00C92132" w:rsidRPr="00B750B8">
              <w:rPr>
                <w:rFonts w:ascii="Times New Roman" w:eastAsia="Times New Roman" w:hAnsi="Times New Roman" w:cs="Times New Roman"/>
                <w:sz w:val="24"/>
                <w:szCs w:val="24"/>
              </w:rPr>
              <w:t>головний спеціаліст відділу «ЦНАП»</w:t>
            </w:r>
            <w:r w:rsidR="00C92132" w:rsidRPr="00B750B8">
              <w:rPr>
                <w:rFonts w:ascii="Times New Roman" w:eastAsia="Times New Roman" w:hAnsi="Times New Roman" w:cs="Times New Roman"/>
                <w:kern w:val="0"/>
                <w:sz w:val="24"/>
                <w:szCs w:val="24"/>
                <w:lang w:eastAsia="uk-UA"/>
              </w:rPr>
              <w:t> </w:t>
            </w:r>
          </w:p>
          <w:p w14:paraId="696BDEA8" w14:textId="77777777" w:rsidR="00BE70D2" w:rsidRPr="00B750B8" w:rsidRDefault="00BE70D2" w:rsidP="00D01270">
            <w:pPr>
              <w:spacing w:after="0" w:line="240" w:lineRule="auto"/>
              <w:rPr>
                <w:rFonts w:ascii="Times New Roman" w:eastAsia="Times New Roman" w:hAnsi="Times New Roman" w:cs="Times New Roman"/>
                <w:kern w:val="0"/>
                <w:sz w:val="24"/>
                <w:szCs w:val="24"/>
                <w:lang w:eastAsia="uk-UA"/>
              </w:rPr>
            </w:pPr>
          </w:p>
        </w:tc>
        <w:tc>
          <w:tcPr>
            <w:tcW w:w="25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49BD0D" w14:textId="5BFCFF4A" w:rsidR="00BE70D2" w:rsidRPr="00B750B8" w:rsidRDefault="005C548F"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В</w:t>
            </w:r>
            <w:r w:rsidR="00C92132" w:rsidRPr="00B750B8">
              <w:rPr>
                <w:rFonts w:ascii="Times New Roman" w:eastAsia="Times New Roman" w:hAnsi="Times New Roman" w:cs="Times New Roman"/>
                <w:kern w:val="0"/>
                <w:sz w:val="24"/>
                <w:szCs w:val="24"/>
                <w:lang w:eastAsia="uk-UA"/>
              </w:rPr>
              <w:t>ідділ</w:t>
            </w:r>
            <w:r w:rsidR="00BE70D2" w:rsidRPr="00B750B8">
              <w:rPr>
                <w:rFonts w:ascii="Times New Roman" w:eastAsia="Times New Roman" w:hAnsi="Times New Roman" w:cs="Times New Roman"/>
                <w:kern w:val="0"/>
                <w:sz w:val="24"/>
                <w:szCs w:val="24"/>
                <w:lang w:eastAsia="uk-UA"/>
              </w:rPr>
              <w:t xml:space="preserve"> «Центр надання адміністративних послуг»</w:t>
            </w:r>
          </w:p>
        </w:tc>
        <w:tc>
          <w:tcPr>
            <w:tcW w:w="15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E69CC0" w14:textId="77777777" w:rsidR="00BE70D2" w:rsidRPr="00B750B8" w:rsidRDefault="00BE70D2"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В день прийняття рішення про  реєстрацію місця перебування особи</w:t>
            </w:r>
          </w:p>
        </w:tc>
      </w:tr>
      <w:tr w:rsidR="00BE70D2" w:rsidRPr="00B750B8" w14:paraId="5005AC40" w14:textId="77777777" w:rsidTr="00A05CD5">
        <w:trPr>
          <w:trHeight w:val="1963"/>
        </w:trPr>
        <w:tc>
          <w:tcPr>
            <w:tcW w:w="561"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hideMark/>
          </w:tcPr>
          <w:p w14:paraId="30DC7FC1" w14:textId="77777777" w:rsidR="00BE70D2" w:rsidRPr="00B750B8" w:rsidRDefault="00BE70D2"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lastRenderedPageBreak/>
              <w:t>5.</w:t>
            </w:r>
          </w:p>
        </w:tc>
        <w:tc>
          <w:tcPr>
            <w:tcW w:w="3552" w:type="dxa"/>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14:paraId="161DE176" w14:textId="77777777" w:rsidR="00BE70D2" w:rsidRPr="00B750B8" w:rsidRDefault="00BE70D2"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Повернення особі або її представнику паспортного документу та видача витягу з   Реєстру територіальної громади</w:t>
            </w:r>
          </w:p>
        </w:tc>
        <w:tc>
          <w:tcPr>
            <w:tcW w:w="1982" w:type="dxa"/>
            <w:tcBorders>
              <w:top w:val="single" w:sz="4" w:space="0" w:color="auto"/>
              <w:left w:val="nil"/>
              <w:bottom w:val="single" w:sz="4" w:space="0" w:color="auto"/>
              <w:right w:val="single" w:sz="8" w:space="0" w:color="000000"/>
            </w:tcBorders>
            <w:tcMar>
              <w:top w:w="0" w:type="dxa"/>
              <w:left w:w="108" w:type="dxa"/>
              <w:bottom w:w="0" w:type="dxa"/>
              <w:right w:w="108" w:type="dxa"/>
            </w:tcMar>
            <w:vAlign w:val="center"/>
            <w:hideMark/>
          </w:tcPr>
          <w:p w14:paraId="135F3740" w14:textId="77777777" w:rsidR="00C92132" w:rsidRPr="00B750B8" w:rsidRDefault="00C92132" w:rsidP="00C92132">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sz w:val="24"/>
                <w:szCs w:val="24"/>
              </w:rPr>
              <w:t>головний спеціаліст відділу «ЦНАП»</w:t>
            </w:r>
            <w:r w:rsidRPr="00B750B8">
              <w:rPr>
                <w:rFonts w:ascii="Times New Roman" w:eastAsia="Times New Roman" w:hAnsi="Times New Roman" w:cs="Times New Roman"/>
                <w:kern w:val="0"/>
                <w:sz w:val="24"/>
                <w:szCs w:val="24"/>
                <w:lang w:eastAsia="uk-UA"/>
              </w:rPr>
              <w:t> </w:t>
            </w:r>
          </w:p>
          <w:p w14:paraId="46D73B63" w14:textId="77777777" w:rsidR="00BE70D2" w:rsidRPr="00B750B8" w:rsidRDefault="00BE70D2" w:rsidP="00D01270">
            <w:pPr>
              <w:spacing w:after="0" w:line="240" w:lineRule="auto"/>
              <w:jc w:val="center"/>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w:t>
            </w:r>
          </w:p>
        </w:tc>
        <w:tc>
          <w:tcPr>
            <w:tcW w:w="2579" w:type="dxa"/>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14:paraId="4A0E1417" w14:textId="73548391" w:rsidR="00BE70D2" w:rsidRPr="00B750B8" w:rsidRDefault="00B72EA6"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В</w:t>
            </w:r>
            <w:r w:rsidR="00C92132" w:rsidRPr="00B750B8">
              <w:rPr>
                <w:rFonts w:ascii="Times New Roman" w:eastAsia="Times New Roman" w:hAnsi="Times New Roman" w:cs="Times New Roman"/>
                <w:kern w:val="0"/>
                <w:sz w:val="24"/>
                <w:szCs w:val="24"/>
                <w:lang w:eastAsia="uk-UA"/>
              </w:rPr>
              <w:t>ідділ</w:t>
            </w:r>
            <w:r w:rsidR="00BE70D2" w:rsidRPr="00B750B8">
              <w:rPr>
                <w:rFonts w:ascii="Times New Roman" w:eastAsia="Times New Roman" w:hAnsi="Times New Roman" w:cs="Times New Roman"/>
                <w:kern w:val="0"/>
                <w:sz w:val="24"/>
                <w:szCs w:val="24"/>
                <w:lang w:eastAsia="uk-UA"/>
              </w:rPr>
              <w:t xml:space="preserve"> «Центр надання адміністративних послуг»</w:t>
            </w:r>
          </w:p>
        </w:tc>
        <w:tc>
          <w:tcPr>
            <w:tcW w:w="1533" w:type="dxa"/>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14:paraId="19258901" w14:textId="77777777" w:rsidR="00BE70D2" w:rsidRPr="00B750B8" w:rsidRDefault="00BE70D2"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В день прийняття рішення про  реєстрацію місця перебування особи</w:t>
            </w:r>
          </w:p>
        </w:tc>
      </w:tr>
      <w:tr w:rsidR="00BE70D2" w:rsidRPr="00B750B8" w14:paraId="48AA1446" w14:textId="77777777" w:rsidTr="00C92132">
        <w:tc>
          <w:tcPr>
            <w:tcW w:w="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ADF8A2" w14:textId="77777777" w:rsidR="00BE70D2" w:rsidRPr="00B750B8" w:rsidRDefault="00BE70D2"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6.</w:t>
            </w:r>
          </w:p>
        </w:tc>
        <w:tc>
          <w:tcPr>
            <w:tcW w:w="811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28091D" w14:textId="77777777" w:rsidR="00BE70D2" w:rsidRPr="00B750B8" w:rsidRDefault="00BE70D2" w:rsidP="00D01270">
            <w:pPr>
              <w:spacing w:after="0" w:line="240" w:lineRule="auto"/>
              <w:jc w:val="both"/>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Термін надання послуги</w:t>
            </w:r>
          </w:p>
        </w:tc>
        <w:tc>
          <w:tcPr>
            <w:tcW w:w="15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26219" w14:textId="77777777" w:rsidR="00BE70D2" w:rsidRPr="00B750B8" w:rsidRDefault="00BE70D2" w:rsidP="00D01270">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1 день</w:t>
            </w:r>
          </w:p>
        </w:tc>
      </w:tr>
    </w:tbl>
    <w:p w14:paraId="3FD8AE4D" w14:textId="77777777" w:rsidR="00BE70D2" w:rsidRPr="00B750B8" w:rsidRDefault="00BE70D2" w:rsidP="00BE70D2">
      <w:pPr>
        <w:spacing w:after="0" w:line="240" w:lineRule="auto"/>
        <w:rPr>
          <w:rFonts w:ascii="Times New Roman" w:eastAsia="Times New Roman" w:hAnsi="Times New Roman" w:cs="Times New Roman"/>
          <w:kern w:val="0"/>
          <w:sz w:val="24"/>
          <w:szCs w:val="24"/>
          <w:lang w:eastAsia="uk-UA"/>
        </w:rPr>
      </w:pPr>
      <w:r w:rsidRPr="00B750B8">
        <w:rPr>
          <w:rFonts w:ascii="Times New Roman" w:eastAsia="Times New Roman" w:hAnsi="Times New Roman" w:cs="Times New Roman"/>
          <w:kern w:val="0"/>
          <w:sz w:val="24"/>
          <w:szCs w:val="24"/>
          <w:lang w:eastAsia="uk-UA"/>
        </w:rPr>
        <w:t> </w:t>
      </w:r>
    </w:p>
    <w:p w14:paraId="4DEC9A73" w14:textId="77777777" w:rsidR="006D7658" w:rsidRPr="00B750B8" w:rsidRDefault="006D7658">
      <w:pPr>
        <w:rPr>
          <w:rFonts w:ascii="Times New Roman" w:eastAsia="Times New Roman" w:hAnsi="Times New Roman" w:cs="Times New Roman"/>
          <w:kern w:val="0"/>
          <w:sz w:val="24"/>
          <w:szCs w:val="24"/>
          <w:lang w:eastAsia="uk-UA"/>
        </w:rPr>
      </w:pPr>
    </w:p>
    <w:p w14:paraId="7C6F1FEE" w14:textId="77777777" w:rsidR="006D7658" w:rsidRPr="00B750B8" w:rsidRDefault="006D7658" w:rsidP="006D7658">
      <w:pPr>
        <w:spacing w:after="0" w:line="240" w:lineRule="auto"/>
        <w:jc w:val="center"/>
        <w:rPr>
          <w:rFonts w:ascii="Times New Roman" w:eastAsia="Times New Roman" w:hAnsi="Times New Roman" w:cs="Times New Roman"/>
          <w:sz w:val="24"/>
          <w:szCs w:val="24"/>
        </w:rPr>
      </w:pPr>
      <w:bookmarkStart w:id="4" w:name="_Hlk188387701"/>
      <w:r w:rsidRPr="00B750B8">
        <w:rPr>
          <w:rFonts w:ascii="Times New Roman" w:eastAsia="Times New Roman" w:hAnsi="Times New Roman" w:cs="Times New Roman"/>
          <w:sz w:val="24"/>
          <w:szCs w:val="24"/>
        </w:rPr>
        <w:t>____________________________________</w:t>
      </w:r>
    </w:p>
    <w:bookmarkEnd w:id="4"/>
    <w:p w14:paraId="3016F985" w14:textId="77777777" w:rsidR="006D7658" w:rsidRPr="00B750B8" w:rsidRDefault="006D7658">
      <w:pPr>
        <w:rPr>
          <w:rFonts w:ascii="Times New Roman" w:eastAsia="Times New Roman" w:hAnsi="Times New Roman" w:cs="Times New Roman"/>
          <w:kern w:val="0"/>
          <w:sz w:val="24"/>
          <w:szCs w:val="24"/>
          <w:lang w:eastAsia="uk-UA"/>
        </w:rPr>
      </w:pPr>
    </w:p>
    <w:sectPr w:rsidR="006D7658" w:rsidRPr="00B750B8" w:rsidSect="00601C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687BAB"/>
    <w:multiLevelType w:val="hybridMultilevel"/>
    <w:tmpl w:val="FBA6C136"/>
    <w:lvl w:ilvl="0" w:tplc="71240DBA">
      <w:start w:val="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546841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236"/>
    <w:rsid w:val="000B4160"/>
    <w:rsid w:val="000B5480"/>
    <w:rsid w:val="001760FA"/>
    <w:rsid w:val="001C6841"/>
    <w:rsid w:val="00220864"/>
    <w:rsid w:val="00263CD8"/>
    <w:rsid w:val="00272DFB"/>
    <w:rsid w:val="003C40BD"/>
    <w:rsid w:val="004242C0"/>
    <w:rsid w:val="004243C1"/>
    <w:rsid w:val="004736D8"/>
    <w:rsid w:val="00491236"/>
    <w:rsid w:val="004F2B11"/>
    <w:rsid w:val="00524E87"/>
    <w:rsid w:val="00534EE5"/>
    <w:rsid w:val="005A3A4A"/>
    <w:rsid w:val="005C548F"/>
    <w:rsid w:val="00601C9B"/>
    <w:rsid w:val="00610672"/>
    <w:rsid w:val="006B4AB6"/>
    <w:rsid w:val="006D7658"/>
    <w:rsid w:val="00870B9A"/>
    <w:rsid w:val="00873C21"/>
    <w:rsid w:val="008B07F6"/>
    <w:rsid w:val="00927BEA"/>
    <w:rsid w:val="00982D81"/>
    <w:rsid w:val="00A05CD5"/>
    <w:rsid w:val="00A62D32"/>
    <w:rsid w:val="00A94BF5"/>
    <w:rsid w:val="00B17963"/>
    <w:rsid w:val="00B3590A"/>
    <w:rsid w:val="00B61A88"/>
    <w:rsid w:val="00B62352"/>
    <w:rsid w:val="00B72EA6"/>
    <w:rsid w:val="00B750B8"/>
    <w:rsid w:val="00B93BE3"/>
    <w:rsid w:val="00BA5FA8"/>
    <w:rsid w:val="00BE70D2"/>
    <w:rsid w:val="00C00E64"/>
    <w:rsid w:val="00C24331"/>
    <w:rsid w:val="00C36808"/>
    <w:rsid w:val="00C52F9B"/>
    <w:rsid w:val="00C92132"/>
    <w:rsid w:val="00CF2A9F"/>
    <w:rsid w:val="00D428A3"/>
    <w:rsid w:val="00D53B56"/>
    <w:rsid w:val="00E17801"/>
    <w:rsid w:val="00EE6D42"/>
    <w:rsid w:val="00F4044D"/>
    <w:rsid w:val="00F812D3"/>
    <w:rsid w:val="00F970EF"/>
    <w:rsid w:val="00FB1E7F"/>
    <w:rsid w:val="00FC4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BEE2B"/>
  <w15:docId w15:val="{F8F65EA0-8002-4295-94FE-F8375FBBA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1236"/>
    <w:pPr>
      <w:spacing w:after="160" w:line="259" w:lineRule="auto"/>
    </w:pPr>
    <w:rPr>
      <w:kern w:val="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491236"/>
    <w:pPr>
      <w:spacing w:after="0" w:line="240" w:lineRule="auto"/>
    </w:pPr>
    <w:rPr>
      <w:rFonts w:ascii="Times New Roman" w:hAnsi="Times New Roman"/>
      <w:sz w:val="24"/>
      <w:lang w:val="uk-UA"/>
    </w:rPr>
  </w:style>
  <w:style w:type="paragraph" w:customStyle="1" w:styleId="rvps2">
    <w:name w:val="rvps2"/>
    <w:basedOn w:val="a"/>
    <w:rsid w:val="00870B9A"/>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65-2022-%D0%BF" TargetMode="External"/><Relationship Id="rId3" Type="http://schemas.openxmlformats.org/officeDocument/2006/relationships/styles" Target="styles.xml"/><Relationship Id="rId7" Type="http://schemas.openxmlformats.org/officeDocument/2006/relationships/hyperlink" Target="https://zakon.rada.gov.ua/laws/show/265-2022-%D0%B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265-2022-&#1087;"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z1668-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8D90A-FC30-427C-A258-0C8CAF045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9020</Words>
  <Characters>5142</Characters>
  <Application>Microsoft Office Word</Application>
  <DocSecurity>0</DocSecurity>
  <Lines>42</Lines>
  <Paragraphs>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PF411KNM PMR</cp:lastModifiedBy>
  <cp:revision>8</cp:revision>
  <cp:lastPrinted>2026-04-15T11:14:00Z</cp:lastPrinted>
  <dcterms:created xsi:type="dcterms:W3CDTF">2026-04-06T10:44:00Z</dcterms:created>
  <dcterms:modified xsi:type="dcterms:W3CDTF">2026-04-15T11:22:00Z</dcterms:modified>
</cp:coreProperties>
</file>